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16FE" w:rsidRDefault="002816FE" w:rsidP="00794E79">
      <w:pPr>
        <w:spacing w:before="240" w:after="60" w:line="240" w:lineRule="auto"/>
        <w:rPr>
          <w:rFonts w:ascii="Times New Roman" w:eastAsia="Cambria" w:hAnsi="Times New Roman" w:cs="Times New Roman"/>
          <w:b/>
          <w:sz w:val="24"/>
          <w:szCs w:val="24"/>
          <w:lang w:eastAsia="ru-RU"/>
        </w:rPr>
      </w:pPr>
      <w:bookmarkStart w:id="0" w:name="_GoBack"/>
      <w:r w:rsidRPr="002816FE">
        <w:rPr>
          <w:rFonts w:ascii="Times New Roman" w:eastAsia="Cambria" w:hAnsi="Times New Roman" w:cs="Times New Roman"/>
          <w:b/>
          <w:noProof/>
          <w:sz w:val="24"/>
          <w:szCs w:val="24"/>
          <w:lang w:eastAsia="ru-RU"/>
        </w:rPr>
        <w:drawing>
          <wp:inline distT="0" distB="0" distL="0" distR="0">
            <wp:extent cx="8477250" cy="7410357"/>
            <wp:effectExtent l="0" t="0" r="0" b="635"/>
            <wp:docPr id="2" name="Рисунок 2" descr="C:\Users\hp\Desktop\сканы\муз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сканы\муз 001.b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80131" cy="7412875"/>
                    </a:xfrm>
                    <a:prstGeom prst="rect">
                      <a:avLst/>
                    </a:prstGeom>
                    <a:noFill/>
                    <a:ln>
                      <a:noFill/>
                    </a:ln>
                  </pic:spPr>
                </pic:pic>
              </a:graphicData>
            </a:graphic>
          </wp:inline>
        </w:drawing>
      </w:r>
      <w:bookmarkEnd w:id="0"/>
    </w:p>
    <w:p w:rsidR="00794E79" w:rsidRPr="005E5E40" w:rsidRDefault="00794E79" w:rsidP="00794E79">
      <w:pPr>
        <w:spacing w:before="240" w:after="60" w:line="240" w:lineRule="auto"/>
        <w:rPr>
          <w:rFonts w:ascii="Cambria" w:eastAsia="Cambria" w:hAnsi="Cambria" w:cs="Cambria"/>
          <w:b/>
          <w:sz w:val="28"/>
          <w:szCs w:val="28"/>
          <w:lang w:eastAsia="ru-RU"/>
        </w:rPr>
      </w:pPr>
      <w:r w:rsidRPr="00D16D50">
        <w:rPr>
          <w:rFonts w:ascii="Times New Roman" w:eastAsia="Cambria" w:hAnsi="Times New Roman" w:cs="Times New Roman"/>
          <w:b/>
          <w:sz w:val="24"/>
          <w:szCs w:val="24"/>
          <w:lang w:eastAsia="ru-RU"/>
        </w:rPr>
        <w:lastRenderedPageBreak/>
        <w:t>Содержание</w:t>
      </w:r>
    </w:p>
    <w:p w:rsidR="00794E79" w:rsidRPr="00D16D50" w:rsidRDefault="00794E79" w:rsidP="00794E79">
      <w:pPr>
        <w:spacing w:after="0" w:line="360" w:lineRule="auto"/>
        <w:rPr>
          <w:rFonts w:ascii="Times New Roman" w:eastAsia="Times New Roman" w:hAnsi="Times New Roman" w:cs="Times New Roman"/>
          <w:sz w:val="24"/>
          <w:szCs w:val="24"/>
          <w:lang w:eastAsia="ru-RU"/>
        </w:rPr>
      </w:pPr>
      <w:r w:rsidRPr="00D16D50">
        <w:rPr>
          <w:rFonts w:ascii="Times New Roman" w:eastAsia="Cambria" w:hAnsi="Times New Roman" w:cs="Times New Roman"/>
          <w:b/>
          <w:sz w:val="24"/>
          <w:szCs w:val="24"/>
          <w:lang w:eastAsia="ru-RU"/>
        </w:rPr>
        <w:t xml:space="preserve">                                                                                                                                                          </w:t>
      </w:r>
    </w:p>
    <w:p w:rsidR="00794E79" w:rsidRPr="00D16D50" w:rsidRDefault="00794E79" w:rsidP="00794E79">
      <w:pPr>
        <w:numPr>
          <w:ilvl w:val="0"/>
          <w:numId w:val="1"/>
        </w:numPr>
        <w:tabs>
          <w:tab w:val="left" w:pos="928"/>
        </w:tabs>
        <w:suppressAutoHyphens/>
        <w:spacing w:after="0" w:line="360" w:lineRule="auto"/>
        <w:ind w:left="928"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Пояснительная записка. </w:t>
      </w:r>
    </w:p>
    <w:p w:rsidR="00794E79" w:rsidRPr="00D16D50" w:rsidRDefault="00794E79" w:rsidP="00794E79">
      <w:pPr>
        <w:numPr>
          <w:ilvl w:val="0"/>
          <w:numId w:val="1"/>
        </w:numPr>
        <w:tabs>
          <w:tab w:val="left" w:pos="928"/>
        </w:tabs>
        <w:spacing w:after="0" w:line="240" w:lineRule="auto"/>
        <w:ind w:left="928" w:right="357"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Содержание образовательной деятельности по освоению образовательной области «Художественно-эстетическое развитие».</w:t>
      </w:r>
    </w:p>
    <w:p w:rsidR="00794E79" w:rsidRPr="00D16D50" w:rsidRDefault="005E5E40" w:rsidP="00794E79">
      <w:pPr>
        <w:spacing w:after="0" w:line="240" w:lineRule="auto"/>
        <w:ind w:right="3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2.1</w:t>
      </w:r>
      <w:r w:rsidR="00794E79" w:rsidRPr="00D16D50">
        <w:rPr>
          <w:rFonts w:ascii="Times New Roman" w:eastAsia="Times New Roman" w:hAnsi="Times New Roman" w:cs="Times New Roman"/>
          <w:sz w:val="24"/>
          <w:szCs w:val="24"/>
          <w:lang w:eastAsia="ru-RU"/>
        </w:rPr>
        <w:t>. Содержание образовательной деятельности по музыкальному развитию в младшей группе.</w:t>
      </w:r>
    </w:p>
    <w:p w:rsidR="00794E79" w:rsidRPr="00D16D50" w:rsidRDefault="005E5E40" w:rsidP="00794E79">
      <w:pPr>
        <w:spacing w:after="0" w:line="240" w:lineRule="auto"/>
        <w:ind w:right="3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2.2</w:t>
      </w:r>
      <w:r w:rsidR="00794E79" w:rsidRPr="00D16D50">
        <w:rPr>
          <w:rFonts w:ascii="Times New Roman" w:eastAsia="Times New Roman" w:hAnsi="Times New Roman" w:cs="Times New Roman"/>
          <w:sz w:val="24"/>
          <w:szCs w:val="24"/>
          <w:lang w:eastAsia="ru-RU"/>
        </w:rPr>
        <w:t>.</w:t>
      </w:r>
      <w:r w:rsidR="00F8202A">
        <w:rPr>
          <w:rFonts w:ascii="Times New Roman" w:eastAsia="Times New Roman" w:hAnsi="Times New Roman" w:cs="Times New Roman"/>
          <w:sz w:val="24"/>
          <w:szCs w:val="24"/>
          <w:lang w:eastAsia="ru-RU"/>
        </w:rPr>
        <w:t xml:space="preserve"> </w:t>
      </w:r>
      <w:r w:rsidR="00794E79" w:rsidRPr="00D16D50">
        <w:rPr>
          <w:rFonts w:ascii="Times New Roman" w:eastAsia="Times New Roman" w:hAnsi="Times New Roman" w:cs="Times New Roman"/>
          <w:sz w:val="24"/>
          <w:szCs w:val="24"/>
          <w:lang w:eastAsia="ru-RU"/>
        </w:rPr>
        <w:t>Содержание образовательной деятельности по музыкальному развитию в средней группе.</w:t>
      </w:r>
    </w:p>
    <w:p w:rsidR="00794E79" w:rsidRPr="00D16D50" w:rsidRDefault="005E5E40" w:rsidP="00794E79">
      <w:pPr>
        <w:spacing w:after="0" w:line="240" w:lineRule="auto"/>
        <w:ind w:right="3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2.3</w:t>
      </w:r>
      <w:r w:rsidR="00794E79" w:rsidRPr="00D16D50">
        <w:rPr>
          <w:rFonts w:ascii="Times New Roman" w:eastAsia="Times New Roman" w:hAnsi="Times New Roman" w:cs="Times New Roman"/>
          <w:sz w:val="24"/>
          <w:szCs w:val="24"/>
          <w:lang w:eastAsia="ru-RU"/>
        </w:rPr>
        <w:t>. Содержание образовательной деятельности по музыкальному развитию в старшей группе.</w:t>
      </w:r>
    </w:p>
    <w:p w:rsidR="00794E79" w:rsidRPr="00D16D50" w:rsidRDefault="005E5E40" w:rsidP="00794E79">
      <w:pPr>
        <w:spacing w:after="0" w:line="240" w:lineRule="auto"/>
        <w:ind w:right="3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2.4</w:t>
      </w:r>
      <w:r w:rsidR="00794E79" w:rsidRPr="00D16D50">
        <w:rPr>
          <w:rFonts w:ascii="Times New Roman" w:eastAsia="Times New Roman" w:hAnsi="Times New Roman" w:cs="Times New Roman"/>
          <w:sz w:val="24"/>
          <w:szCs w:val="24"/>
          <w:lang w:eastAsia="ru-RU"/>
        </w:rPr>
        <w:t>. Содержание образовательной деятельности по музыкальному развитию в подготовительной группе.</w:t>
      </w:r>
    </w:p>
    <w:p w:rsidR="00794E79" w:rsidRPr="00D16D50" w:rsidRDefault="005E5E40" w:rsidP="00794E79">
      <w:pPr>
        <w:spacing w:after="0" w:line="240" w:lineRule="auto"/>
        <w:ind w:right="35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w:t>
      </w:r>
      <w:r w:rsidR="00794E79" w:rsidRPr="00D16D50">
        <w:rPr>
          <w:rFonts w:ascii="Times New Roman" w:eastAsia="Times New Roman" w:hAnsi="Times New Roman" w:cs="Times New Roman"/>
          <w:sz w:val="24"/>
          <w:szCs w:val="24"/>
          <w:lang w:eastAsia="ru-RU"/>
        </w:rPr>
        <w:t>. Формы работы по реализации образовательной области «Художествен</w:t>
      </w:r>
      <w:r w:rsidR="00830C23">
        <w:rPr>
          <w:rFonts w:ascii="Times New Roman" w:eastAsia="Times New Roman" w:hAnsi="Times New Roman" w:cs="Times New Roman"/>
          <w:sz w:val="24"/>
          <w:szCs w:val="24"/>
          <w:lang w:eastAsia="ru-RU"/>
        </w:rPr>
        <w:t xml:space="preserve">но-эстетическое развитие»  </w:t>
      </w:r>
      <w:r w:rsidR="00794E79" w:rsidRPr="00D16D50">
        <w:rPr>
          <w:rFonts w:ascii="Times New Roman" w:eastAsia="Times New Roman" w:hAnsi="Times New Roman" w:cs="Times New Roman"/>
          <w:sz w:val="24"/>
          <w:szCs w:val="24"/>
          <w:lang w:eastAsia="ru-RU"/>
        </w:rPr>
        <w:t>(Музыкальное развитие)</w:t>
      </w:r>
    </w:p>
    <w:p w:rsidR="00794E79" w:rsidRPr="00D16D50" w:rsidRDefault="00794E79" w:rsidP="00794E79">
      <w:pPr>
        <w:spacing w:after="0" w:line="240" w:lineRule="auto"/>
        <w:ind w:right="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w:t>
      </w:r>
      <w:r w:rsidR="00830C23">
        <w:rPr>
          <w:rFonts w:ascii="Times New Roman" w:eastAsia="Times New Roman" w:hAnsi="Times New Roman" w:cs="Times New Roman"/>
          <w:sz w:val="24"/>
          <w:szCs w:val="24"/>
          <w:lang w:eastAsia="ru-RU"/>
        </w:rPr>
        <w:t xml:space="preserve">  </w:t>
      </w:r>
      <w:r w:rsidRPr="00D16D50">
        <w:rPr>
          <w:rFonts w:ascii="Times New Roman" w:eastAsia="Times New Roman" w:hAnsi="Times New Roman" w:cs="Times New Roman"/>
          <w:sz w:val="24"/>
          <w:szCs w:val="24"/>
          <w:lang w:eastAsia="ru-RU"/>
        </w:rPr>
        <w:t>3.  Целевые ориентиры освоения программы.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Calibri" w:hAnsi="Times New Roman" w:cs="Times New Roman"/>
          <w:sz w:val="24"/>
          <w:szCs w:val="24"/>
          <w:lang w:eastAsia="ru-RU"/>
        </w:rPr>
        <w:t xml:space="preserve">       </w:t>
      </w:r>
      <w:r w:rsidR="00830C23">
        <w:rPr>
          <w:rFonts w:ascii="Times New Roman" w:eastAsia="Calibri" w:hAnsi="Times New Roman" w:cs="Times New Roman"/>
          <w:sz w:val="24"/>
          <w:szCs w:val="24"/>
          <w:lang w:eastAsia="ru-RU"/>
        </w:rPr>
        <w:t xml:space="preserve">   </w:t>
      </w:r>
      <w:r w:rsidRPr="00D16D50">
        <w:rPr>
          <w:rFonts w:ascii="Times New Roman" w:eastAsia="Calibri" w:hAnsi="Times New Roman" w:cs="Times New Roman"/>
          <w:sz w:val="24"/>
          <w:szCs w:val="24"/>
          <w:lang w:eastAsia="ru-RU"/>
        </w:rPr>
        <w:t xml:space="preserve">4.  </w:t>
      </w:r>
      <w:r w:rsidRPr="00D16D50">
        <w:rPr>
          <w:rFonts w:ascii="Times New Roman" w:eastAsia="Times New Roman" w:hAnsi="Times New Roman" w:cs="Times New Roman"/>
          <w:sz w:val="24"/>
          <w:szCs w:val="24"/>
          <w:lang w:eastAsia="ru-RU"/>
        </w:rPr>
        <w:t>Планируемые результаты освоения детьми  основной программы.</w:t>
      </w:r>
    </w:p>
    <w:p w:rsidR="00794E79"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w:t>
      </w:r>
      <w:r w:rsidR="00830C23">
        <w:rPr>
          <w:rFonts w:ascii="Times New Roman" w:eastAsia="Times New Roman" w:hAnsi="Times New Roman" w:cs="Times New Roman"/>
          <w:sz w:val="24"/>
          <w:szCs w:val="24"/>
          <w:lang w:eastAsia="ru-RU"/>
        </w:rPr>
        <w:t xml:space="preserve">   </w:t>
      </w:r>
      <w:r w:rsidRPr="00D16D50">
        <w:rPr>
          <w:rFonts w:ascii="Times New Roman" w:eastAsia="Times New Roman" w:hAnsi="Times New Roman" w:cs="Times New Roman"/>
          <w:sz w:val="24"/>
          <w:szCs w:val="24"/>
          <w:lang w:eastAsia="ru-RU"/>
        </w:rPr>
        <w:t>5.  Взаимодействие с семьями воспитанников.</w:t>
      </w:r>
    </w:p>
    <w:p w:rsidR="002111B4" w:rsidRPr="002111B4" w:rsidRDefault="002111B4" w:rsidP="002111B4">
      <w:pPr>
        <w:pStyle w:val="1"/>
        <w:spacing w:after="0"/>
        <w:jc w:val="both"/>
        <w:rPr>
          <w:b w:val="0"/>
          <w:sz w:val="24"/>
          <w:szCs w:val="24"/>
        </w:rPr>
      </w:pPr>
      <w:r>
        <w:rPr>
          <w:b w:val="0"/>
          <w:caps w:val="0"/>
          <w:sz w:val="24"/>
          <w:szCs w:val="24"/>
        </w:rPr>
        <w:t xml:space="preserve">      </w:t>
      </w:r>
      <w:r w:rsidR="00830C23">
        <w:rPr>
          <w:b w:val="0"/>
          <w:caps w:val="0"/>
          <w:sz w:val="24"/>
          <w:szCs w:val="24"/>
        </w:rPr>
        <w:t xml:space="preserve">   </w:t>
      </w:r>
      <w:r>
        <w:rPr>
          <w:b w:val="0"/>
          <w:caps w:val="0"/>
          <w:sz w:val="24"/>
          <w:szCs w:val="24"/>
        </w:rPr>
        <w:t xml:space="preserve"> </w:t>
      </w:r>
      <w:r w:rsidRPr="002111B4">
        <w:rPr>
          <w:b w:val="0"/>
          <w:caps w:val="0"/>
          <w:sz w:val="24"/>
          <w:szCs w:val="24"/>
        </w:rPr>
        <w:t>6.</w:t>
      </w:r>
      <w:r w:rsidR="001632A1">
        <w:rPr>
          <w:b w:val="0"/>
          <w:caps w:val="0"/>
          <w:sz w:val="24"/>
          <w:szCs w:val="24"/>
        </w:rPr>
        <w:t xml:space="preserve">  </w:t>
      </w:r>
      <w:r w:rsidRPr="002111B4">
        <w:rPr>
          <w:b w:val="0"/>
          <w:caps w:val="0"/>
          <w:sz w:val="24"/>
          <w:szCs w:val="24"/>
        </w:rPr>
        <w:t>План работы с педагогическим  коллективом  по вопросам  музыкального</w:t>
      </w:r>
      <w:r w:rsidRPr="002111B4">
        <w:rPr>
          <w:b w:val="0"/>
          <w:sz w:val="24"/>
          <w:szCs w:val="24"/>
        </w:rPr>
        <w:t xml:space="preserve">  </w:t>
      </w:r>
      <w:r w:rsidRPr="002111B4">
        <w:rPr>
          <w:b w:val="0"/>
          <w:caps w:val="0"/>
          <w:sz w:val="24"/>
          <w:szCs w:val="24"/>
        </w:rPr>
        <w:t>развития</w:t>
      </w:r>
      <w:r w:rsidRPr="002111B4">
        <w:rPr>
          <w:b w:val="0"/>
          <w:sz w:val="24"/>
          <w:szCs w:val="24"/>
        </w:rPr>
        <w:t xml:space="preserve"> </w:t>
      </w:r>
      <w:r w:rsidRPr="002111B4">
        <w:rPr>
          <w:b w:val="0"/>
          <w:caps w:val="0"/>
          <w:sz w:val="24"/>
          <w:szCs w:val="24"/>
        </w:rPr>
        <w:t>детей</w:t>
      </w:r>
    </w:p>
    <w:p w:rsidR="00794E79" w:rsidRPr="00D16D50" w:rsidRDefault="002111B4" w:rsidP="00794E79">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w:t>
      </w:r>
      <w:r>
        <w:rPr>
          <w:rFonts w:ascii="Times New Roman" w:eastAsia="Times New Roman" w:hAnsi="Times New Roman" w:cs="Times New Roman"/>
          <w:sz w:val="24"/>
          <w:szCs w:val="24"/>
          <w:lang w:eastAsia="ru-RU"/>
        </w:rPr>
        <w:t xml:space="preserve">  </w:t>
      </w:r>
      <w:r w:rsidR="00830C2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7</w:t>
      </w:r>
      <w:r w:rsidR="00794E79" w:rsidRPr="00D16D50">
        <w:rPr>
          <w:rFonts w:ascii="Times New Roman" w:eastAsia="Times New Roman" w:hAnsi="Times New Roman" w:cs="Times New Roman"/>
          <w:sz w:val="24"/>
          <w:szCs w:val="24"/>
          <w:lang w:eastAsia="ru-RU"/>
        </w:rPr>
        <w:t xml:space="preserve">. </w:t>
      </w:r>
      <w:r w:rsidR="001632A1">
        <w:rPr>
          <w:rFonts w:ascii="Times New Roman" w:eastAsia="Times New Roman" w:hAnsi="Times New Roman" w:cs="Times New Roman"/>
          <w:sz w:val="24"/>
          <w:szCs w:val="24"/>
          <w:lang w:eastAsia="ru-RU"/>
        </w:rPr>
        <w:t xml:space="preserve"> </w:t>
      </w:r>
      <w:r w:rsidR="00794E79" w:rsidRPr="00D16D50">
        <w:rPr>
          <w:rFonts w:ascii="Times New Roman" w:eastAsia="Times New Roman" w:hAnsi="Times New Roman" w:cs="Times New Roman"/>
          <w:sz w:val="24"/>
          <w:szCs w:val="24"/>
          <w:lang w:eastAsia="ru-RU"/>
        </w:rPr>
        <w:t>Список литературы</w:t>
      </w:r>
    </w:p>
    <w:p w:rsidR="00794E79" w:rsidRPr="00D16D50" w:rsidRDefault="001632A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794E79" w:rsidRPr="00D16D50" w:rsidRDefault="00794E79" w:rsidP="00794E79">
      <w:pPr>
        <w:spacing w:after="0" w:line="36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b/>
          <w:sz w:val="24"/>
          <w:szCs w:val="24"/>
          <w:shd w:val="clear" w:color="auto" w:fill="FFFFFF"/>
          <w:lang w:eastAsia="ru-RU"/>
        </w:rPr>
        <w:t>Приложения.</w:t>
      </w:r>
    </w:p>
    <w:p w:rsidR="003025F9" w:rsidRPr="00D16D50" w:rsidRDefault="00794E79" w:rsidP="003025F9">
      <w:pPr>
        <w:spacing w:after="0" w:line="240" w:lineRule="auto"/>
        <w:jc w:val="both"/>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Приложение№1. </w:t>
      </w:r>
      <w:r w:rsidR="003025F9" w:rsidRPr="00D16D50">
        <w:rPr>
          <w:rFonts w:ascii="Times New Roman" w:eastAsia="Times New Roman" w:hAnsi="Times New Roman" w:cs="Times New Roman"/>
          <w:b/>
          <w:sz w:val="24"/>
          <w:szCs w:val="24"/>
          <w:lang w:eastAsia="ru-RU"/>
        </w:rPr>
        <w:t>Перспективно-тематическое планирование непосредственно-образовательной деятельности по музыкальному развит</w:t>
      </w:r>
      <w:r w:rsidR="003025F9">
        <w:rPr>
          <w:rFonts w:ascii="Times New Roman" w:eastAsia="Times New Roman" w:hAnsi="Times New Roman" w:cs="Times New Roman"/>
          <w:b/>
          <w:sz w:val="24"/>
          <w:szCs w:val="24"/>
          <w:lang w:eastAsia="ru-RU"/>
        </w:rPr>
        <w:t>ию</w:t>
      </w:r>
      <w:r w:rsidR="006856A1">
        <w:rPr>
          <w:rFonts w:ascii="Times New Roman" w:eastAsia="Times New Roman" w:hAnsi="Times New Roman" w:cs="Times New Roman"/>
          <w:b/>
          <w:sz w:val="24"/>
          <w:szCs w:val="24"/>
          <w:lang w:eastAsia="ru-RU"/>
        </w:rPr>
        <w:t xml:space="preserve"> в младше-средней группе на 2021-2022</w:t>
      </w:r>
      <w:r w:rsidR="003025F9" w:rsidRPr="00D16D50">
        <w:rPr>
          <w:rFonts w:ascii="Times New Roman" w:eastAsia="Times New Roman" w:hAnsi="Times New Roman" w:cs="Times New Roman"/>
          <w:b/>
          <w:sz w:val="24"/>
          <w:szCs w:val="24"/>
          <w:lang w:eastAsia="ru-RU"/>
        </w:rPr>
        <w:t xml:space="preserve"> учебный год.</w:t>
      </w:r>
    </w:p>
    <w:p w:rsidR="003025F9" w:rsidRDefault="003025F9" w:rsidP="003025F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Приложение№2.</w:t>
      </w:r>
      <w:r w:rsidRPr="00D16D50">
        <w:rPr>
          <w:rFonts w:ascii="Times New Roman" w:eastAsia="Times New Roman" w:hAnsi="Times New Roman" w:cs="Times New Roman"/>
          <w:b/>
          <w:sz w:val="24"/>
          <w:szCs w:val="24"/>
          <w:lang w:eastAsia="ru-RU"/>
        </w:rPr>
        <w:t>Перспективно-тематическое планирование непосредственно-образовательной деятельности по музыкальному развити</w:t>
      </w:r>
      <w:r>
        <w:rPr>
          <w:rFonts w:ascii="Times New Roman" w:eastAsia="Times New Roman" w:hAnsi="Times New Roman" w:cs="Times New Roman"/>
          <w:b/>
          <w:sz w:val="24"/>
          <w:szCs w:val="24"/>
          <w:lang w:eastAsia="ru-RU"/>
        </w:rPr>
        <w:t>ю в</w:t>
      </w:r>
      <w:r w:rsidRPr="009B2B9C">
        <w:rPr>
          <w:rFonts w:ascii="Times New Roman" w:eastAsia="Times New Roman" w:hAnsi="Times New Roman" w:cs="Times New Roman"/>
          <w:b/>
          <w:color w:val="FF0000"/>
          <w:sz w:val="24"/>
          <w:szCs w:val="24"/>
          <w:lang w:eastAsia="ru-RU"/>
        </w:rPr>
        <w:t xml:space="preserve"> средне-старш</w:t>
      </w:r>
      <w:r w:rsidR="00C42DB7">
        <w:rPr>
          <w:rFonts w:ascii="Times New Roman" w:eastAsia="Times New Roman" w:hAnsi="Times New Roman" w:cs="Times New Roman"/>
          <w:b/>
          <w:color w:val="FF0000"/>
          <w:sz w:val="24"/>
          <w:szCs w:val="24"/>
          <w:lang w:val="tt-RU" w:eastAsia="ru-RU"/>
        </w:rPr>
        <w:t>е</w:t>
      </w:r>
      <w:r w:rsidRPr="009B2B9C">
        <w:rPr>
          <w:rFonts w:ascii="Times New Roman" w:eastAsia="Times New Roman" w:hAnsi="Times New Roman" w:cs="Times New Roman"/>
          <w:b/>
          <w:color w:val="FF0000"/>
          <w:sz w:val="24"/>
          <w:szCs w:val="24"/>
          <w:lang w:eastAsia="ru-RU"/>
        </w:rPr>
        <w:t xml:space="preserve">й </w:t>
      </w:r>
      <w:r w:rsidR="006856A1">
        <w:rPr>
          <w:rFonts w:ascii="Times New Roman" w:eastAsia="Times New Roman" w:hAnsi="Times New Roman" w:cs="Times New Roman"/>
          <w:b/>
          <w:sz w:val="24"/>
          <w:szCs w:val="24"/>
          <w:lang w:eastAsia="ru-RU"/>
        </w:rPr>
        <w:t>группе на 2021-2022</w:t>
      </w:r>
      <w:r w:rsidRPr="00D16D50">
        <w:rPr>
          <w:rFonts w:ascii="Times New Roman" w:eastAsia="Times New Roman" w:hAnsi="Times New Roman" w:cs="Times New Roman"/>
          <w:b/>
          <w:sz w:val="24"/>
          <w:szCs w:val="24"/>
          <w:lang w:eastAsia="ru-RU"/>
        </w:rPr>
        <w:t>учебный год.</w:t>
      </w:r>
      <w:r w:rsidRPr="003025F9">
        <w:rPr>
          <w:rFonts w:ascii="Times New Roman" w:eastAsia="Times New Roman" w:hAnsi="Times New Roman" w:cs="Times New Roman"/>
          <w:sz w:val="24"/>
          <w:szCs w:val="24"/>
          <w:lang w:eastAsia="ru-RU"/>
        </w:rPr>
        <w:t xml:space="preserve"> </w:t>
      </w:r>
    </w:p>
    <w:p w:rsidR="003025F9" w:rsidRPr="003025F9" w:rsidRDefault="003025F9" w:rsidP="003025F9">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Приложение№3.</w:t>
      </w:r>
      <w:r w:rsidRPr="00D16D50">
        <w:rPr>
          <w:rFonts w:ascii="Times New Roman" w:eastAsia="Times New Roman" w:hAnsi="Times New Roman" w:cs="Times New Roman"/>
          <w:b/>
          <w:sz w:val="24"/>
          <w:szCs w:val="24"/>
          <w:lang w:eastAsia="ru-RU"/>
        </w:rPr>
        <w:t>Перспективно-тематическое планирование непосредственно-образовательной деятельности по музыкальному развит</w:t>
      </w:r>
      <w:r>
        <w:rPr>
          <w:rFonts w:ascii="Times New Roman" w:eastAsia="Times New Roman" w:hAnsi="Times New Roman" w:cs="Times New Roman"/>
          <w:b/>
          <w:sz w:val="24"/>
          <w:szCs w:val="24"/>
          <w:lang w:eastAsia="ru-RU"/>
        </w:rPr>
        <w:t>ию в старше</w:t>
      </w:r>
      <w:r w:rsidR="006856A1">
        <w:rPr>
          <w:rFonts w:ascii="Times New Roman" w:eastAsia="Times New Roman" w:hAnsi="Times New Roman" w:cs="Times New Roman"/>
          <w:b/>
          <w:sz w:val="24"/>
          <w:szCs w:val="24"/>
          <w:lang w:eastAsia="ru-RU"/>
        </w:rPr>
        <w:t>-подготовительной группе на 2021-2022</w:t>
      </w:r>
      <w:r w:rsidRPr="00D16D50">
        <w:rPr>
          <w:rFonts w:ascii="Times New Roman" w:eastAsia="Times New Roman" w:hAnsi="Times New Roman" w:cs="Times New Roman"/>
          <w:b/>
          <w:sz w:val="24"/>
          <w:szCs w:val="24"/>
          <w:lang w:eastAsia="ru-RU"/>
        </w:rPr>
        <w:t xml:space="preserve"> учебный год.</w:t>
      </w:r>
    </w:p>
    <w:p w:rsidR="003025F9" w:rsidRPr="00D16D50" w:rsidRDefault="003025F9" w:rsidP="003025F9">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Приложение №4.</w:t>
      </w:r>
      <w:r w:rsidRPr="00D16D50">
        <w:rPr>
          <w:rFonts w:ascii="Times New Roman" w:eastAsia="Times New Roman" w:hAnsi="Times New Roman" w:cs="Times New Roman"/>
          <w:b/>
          <w:sz w:val="24"/>
          <w:szCs w:val="24"/>
          <w:lang w:eastAsia="ru-RU"/>
        </w:rPr>
        <w:t>Перспективно-тематическое планирование непосредственно-образовательной деятельности по музыкальному развитию в подг</w:t>
      </w:r>
      <w:r>
        <w:rPr>
          <w:rFonts w:ascii="Times New Roman" w:eastAsia="Times New Roman" w:hAnsi="Times New Roman" w:cs="Times New Roman"/>
          <w:b/>
          <w:sz w:val="24"/>
          <w:szCs w:val="24"/>
          <w:lang w:eastAsia="ru-RU"/>
        </w:rPr>
        <w:t xml:space="preserve">отовительной </w:t>
      </w:r>
      <w:r w:rsidR="006E0D24">
        <w:rPr>
          <w:rFonts w:ascii="Times New Roman" w:eastAsia="Times New Roman" w:hAnsi="Times New Roman" w:cs="Times New Roman"/>
          <w:b/>
          <w:sz w:val="24"/>
          <w:szCs w:val="24"/>
          <w:lang w:eastAsia="ru-RU"/>
        </w:rPr>
        <w:t xml:space="preserve">к школе </w:t>
      </w:r>
      <w:r w:rsidR="006856A1">
        <w:rPr>
          <w:rFonts w:ascii="Times New Roman" w:eastAsia="Times New Roman" w:hAnsi="Times New Roman" w:cs="Times New Roman"/>
          <w:b/>
          <w:sz w:val="24"/>
          <w:szCs w:val="24"/>
          <w:lang w:eastAsia="ru-RU"/>
        </w:rPr>
        <w:t>группе на 2021-2022</w:t>
      </w:r>
      <w:r w:rsidRPr="00D16D50">
        <w:rPr>
          <w:rFonts w:ascii="Times New Roman" w:eastAsia="Times New Roman" w:hAnsi="Times New Roman" w:cs="Times New Roman"/>
          <w:b/>
          <w:sz w:val="24"/>
          <w:szCs w:val="24"/>
          <w:lang w:eastAsia="ru-RU"/>
        </w:rPr>
        <w:t xml:space="preserve"> учебный год.</w:t>
      </w:r>
    </w:p>
    <w:p w:rsidR="003025F9" w:rsidRDefault="003025F9" w:rsidP="003025F9">
      <w:pPr>
        <w:spacing w:after="0" w:line="360" w:lineRule="auto"/>
        <w:jc w:val="both"/>
        <w:rPr>
          <w:rFonts w:ascii="Times New Roman" w:eastAsia="Times New Roman" w:hAnsi="Times New Roman" w:cs="Times New Roman"/>
          <w:b/>
          <w:sz w:val="24"/>
          <w:szCs w:val="24"/>
          <w:lang w:eastAsia="ru-RU"/>
        </w:rPr>
      </w:pPr>
    </w:p>
    <w:p w:rsidR="00F8202A" w:rsidRDefault="00F8202A" w:rsidP="00794E79">
      <w:pPr>
        <w:spacing w:after="0" w:line="360" w:lineRule="auto"/>
        <w:jc w:val="center"/>
        <w:rPr>
          <w:rFonts w:ascii="Times New Roman" w:eastAsia="Times New Roman" w:hAnsi="Times New Roman" w:cs="Times New Roman"/>
          <w:b/>
          <w:sz w:val="24"/>
          <w:szCs w:val="24"/>
          <w:lang w:eastAsia="ru-RU"/>
        </w:rPr>
      </w:pPr>
    </w:p>
    <w:p w:rsidR="002111B4" w:rsidRDefault="002111B4" w:rsidP="002111B4">
      <w:pPr>
        <w:spacing w:after="0" w:line="360" w:lineRule="auto"/>
        <w:rPr>
          <w:rFonts w:ascii="Times New Roman" w:eastAsia="Times New Roman" w:hAnsi="Times New Roman" w:cs="Times New Roman"/>
          <w:b/>
          <w:sz w:val="24"/>
          <w:szCs w:val="24"/>
          <w:lang w:eastAsia="ru-RU"/>
        </w:rPr>
      </w:pPr>
    </w:p>
    <w:p w:rsidR="00794E79" w:rsidRPr="00D16D50" w:rsidRDefault="00794E79" w:rsidP="002111B4">
      <w:pPr>
        <w:spacing w:after="0" w:line="360" w:lineRule="auto"/>
        <w:jc w:val="center"/>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ПОЯСНИТЕЛЬНАЯ ЗАПИСКА</w:t>
      </w:r>
    </w:p>
    <w:p w:rsidR="00794E79" w:rsidRPr="00D16D50" w:rsidRDefault="00794E79" w:rsidP="00794E79">
      <w:pPr>
        <w:spacing w:after="0" w:line="240" w:lineRule="auto"/>
        <w:ind w:right="357"/>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Современная наука признает раннее детство как период, имеющий огромное значение для всей последующей жизни человека. Результаты нейропсихологических исследований доказали, что человеческий мозг имеет специальные разделы, ответственные за </w:t>
      </w:r>
      <w:r w:rsidRPr="00D16D50">
        <w:rPr>
          <w:rFonts w:ascii="Times New Roman" w:eastAsia="Times New Roman" w:hAnsi="Times New Roman" w:cs="Times New Roman"/>
          <w:sz w:val="24"/>
          <w:szCs w:val="24"/>
          <w:lang w:eastAsia="ru-RU"/>
        </w:rPr>
        <w:lastRenderedPageBreak/>
        <w:t>музыкальное восприятие. Из этого следует, что музыкальные способности – часть нашего биологического наследия. «Начать использовать то, что даровано природой, необходимо как можно раньше, поскольку неиспользуемое, невостребованное извне атрофируется…» В.М. Бехтерев.  Влияние же музыки на эмоциональное состояние человека давно закрепило первые позиции среди других видов искусств. По мнению В.А. Сухомлинского: «Музыка является самым чудодейственным, самым тонким средством привлечения к добру, красоте, человечности. Чувство красоты музыкальной мелодии открывает перед ребенком собственную красоту – маленький человек осознает свое достоинство…».</w:t>
      </w:r>
    </w:p>
    <w:p w:rsidR="00794E79" w:rsidRPr="00D16D50" w:rsidRDefault="00794E79" w:rsidP="00794E79">
      <w:pPr>
        <w:spacing w:after="0" w:line="240" w:lineRule="auto"/>
        <w:ind w:right="357"/>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 дошкольной педагогике музыка рассматривается как ничем не заменимое средство развития у детей эмоциональной отзывчивости на все доброе и прекрасное, с которыми они встречаются в жизни.</w:t>
      </w:r>
    </w:p>
    <w:p w:rsidR="00794E79" w:rsidRPr="00D16D50" w:rsidRDefault="00794E79" w:rsidP="009B2B9C">
      <w:pPr>
        <w:spacing w:before="240" w:after="60" w:line="240" w:lineRule="auto"/>
        <w:rPr>
          <w:rFonts w:ascii="Times New Roman" w:eastAsia="Cambria"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Рабочая программа по реализации образовательной  области «Художественно-эстетическое развитие» (музыкальное</w:t>
      </w:r>
      <w:r w:rsidR="00D16D50" w:rsidRPr="00D16D50">
        <w:rPr>
          <w:rFonts w:ascii="Times New Roman" w:eastAsia="Times New Roman" w:hAnsi="Times New Roman" w:cs="Times New Roman"/>
          <w:sz w:val="24"/>
          <w:szCs w:val="24"/>
          <w:lang w:eastAsia="ru-RU"/>
        </w:rPr>
        <w:t xml:space="preserve"> </w:t>
      </w:r>
      <w:r w:rsidRPr="00D16D50">
        <w:rPr>
          <w:rFonts w:ascii="Times New Roman" w:eastAsia="Times New Roman" w:hAnsi="Times New Roman" w:cs="Times New Roman"/>
          <w:sz w:val="24"/>
          <w:szCs w:val="24"/>
          <w:lang w:eastAsia="ru-RU"/>
        </w:rPr>
        <w:t xml:space="preserve">развитие дошкольников) разработана с учетом  основной  программы дошкольного образования </w:t>
      </w:r>
    </w:p>
    <w:p w:rsidR="00794E79" w:rsidRPr="00D16D50" w:rsidRDefault="00794E79" w:rsidP="00794E79">
      <w:pPr>
        <w:spacing w:before="240" w:after="60" w:line="240" w:lineRule="auto"/>
        <w:rPr>
          <w:rFonts w:ascii="Times New Roman" w:eastAsia="Cambria" w:hAnsi="Times New Roman" w:cs="Times New Roman"/>
          <w:sz w:val="24"/>
          <w:szCs w:val="24"/>
          <w:lang w:eastAsia="ru-RU"/>
        </w:rPr>
      </w:pPr>
      <w:r w:rsidRPr="00D16D50">
        <w:rPr>
          <w:rFonts w:ascii="Times New Roman" w:eastAsia="Cambria" w:hAnsi="Times New Roman" w:cs="Times New Roman"/>
          <w:sz w:val="24"/>
          <w:szCs w:val="24"/>
          <w:lang w:eastAsia="ru-RU"/>
        </w:rPr>
        <w:t xml:space="preserve">«От рождения до школы» под редакцией: </w:t>
      </w:r>
      <w:r w:rsidRPr="00D16D50">
        <w:rPr>
          <w:rFonts w:ascii="Times New Roman" w:eastAsia="Times New Roman" w:hAnsi="Times New Roman" w:cs="Times New Roman"/>
          <w:bCs/>
          <w:color w:val="000000"/>
          <w:sz w:val="24"/>
          <w:szCs w:val="24"/>
          <w:shd w:val="clear" w:color="auto" w:fill="FFFFFF"/>
          <w:lang w:eastAsia="ru-RU"/>
        </w:rPr>
        <w:t xml:space="preserve"> Н.Е. Вераксы, Т.С. Комаровой, М.А.Васильевой.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Так же в соответствии со следующими нормативными документами: </w:t>
      </w:r>
    </w:p>
    <w:p w:rsidR="00794E79" w:rsidRPr="00D16D50" w:rsidRDefault="00794E79" w:rsidP="00794E79">
      <w:pPr>
        <w:numPr>
          <w:ilvl w:val="0"/>
          <w:numId w:val="2"/>
        </w:numPr>
        <w:spacing w:after="0" w:line="240" w:lineRule="auto"/>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Федеральный закон «Об образовании в Российской федерации» от 29 12 2012 года № 273 - ФЗ</w:t>
      </w:r>
    </w:p>
    <w:p w:rsidR="00794E79" w:rsidRPr="00D16D50" w:rsidRDefault="00794E79" w:rsidP="00794E79">
      <w:pPr>
        <w:numPr>
          <w:ilvl w:val="0"/>
          <w:numId w:val="2"/>
        </w:numPr>
        <w:tabs>
          <w:tab w:val="left" w:pos="720"/>
        </w:tabs>
        <w:spacing w:after="0" w:line="240" w:lineRule="auto"/>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Приказ Минобразования и науки РФ от 30.08.2013г. № 1014 «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794E79" w:rsidRPr="00D16D50" w:rsidRDefault="00794E79" w:rsidP="00794E79">
      <w:pPr>
        <w:numPr>
          <w:ilvl w:val="0"/>
          <w:numId w:val="2"/>
        </w:numPr>
        <w:tabs>
          <w:tab w:val="left" w:pos="720"/>
        </w:tabs>
        <w:spacing w:after="0" w:line="240" w:lineRule="auto"/>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794E79" w:rsidRPr="00D16D50" w:rsidRDefault="00794E79" w:rsidP="00794E79">
      <w:pPr>
        <w:numPr>
          <w:ilvl w:val="0"/>
          <w:numId w:val="2"/>
        </w:numPr>
        <w:tabs>
          <w:tab w:val="left" w:pos="720"/>
        </w:tabs>
        <w:spacing w:after="0" w:line="240" w:lineRule="auto"/>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Приказ Минобразования и науки РФ от 17.10.2013г. № 1155 «Об утверждении  Федерального Государственного Образовательного Стандарта Дошкольного Образования»  (ФГОС  ДО). </w:t>
      </w:r>
    </w:p>
    <w:p w:rsidR="00794E79" w:rsidRPr="00D16D50" w:rsidRDefault="00794E79" w:rsidP="00794E79">
      <w:pPr>
        <w:numPr>
          <w:ilvl w:val="0"/>
          <w:numId w:val="2"/>
        </w:numPr>
        <w:tabs>
          <w:tab w:val="left" w:pos="720"/>
        </w:tabs>
        <w:spacing w:after="0" w:line="240" w:lineRule="auto"/>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Устав ДОУ.</w:t>
      </w:r>
    </w:p>
    <w:p w:rsidR="00794E79" w:rsidRPr="00D16D50" w:rsidRDefault="00794E79" w:rsidP="00794E79">
      <w:pPr>
        <w:numPr>
          <w:ilvl w:val="0"/>
          <w:numId w:val="2"/>
        </w:numPr>
        <w:tabs>
          <w:tab w:val="left" w:pos="720"/>
        </w:tabs>
        <w:spacing w:after="0" w:line="240" w:lineRule="auto"/>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Образовательная программа ДОУ</w:t>
      </w:r>
    </w:p>
    <w:p w:rsidR="00794E79" w:rsidRPr="00D16D50" w:rsidRDefault="00794E79" w:rsidP="00794E79">
      <w:pPr>
        <w:spacing w:after="0" w:line="240" w:lineRule="auto"/>
        <w:rPr>
          <w:rFonts w:ascii="Times New Roman" w:eastAsia="Times New Roman" w:hAnsi="Times New Roman" w:cs="Times New Roman"/>
          <w:color w:val="000000"/>
          <w:sz w:val="24"/>
          <w:szCs w:val="24"/>
          <w:shd w:val="clear" w:color="auto" w:fill="FFFFFF"/>
          <w:lang w:eastAsia="ru-RU"/>
        </w:rPr>
      </w:pPr>
    </w:p>
    <w:p w:rsidR="00794E79" w:rsidRPr="00D16D50" w:rsidRDefault="00794E79" w:rsidP="00D16D50">
      <w:pPr>
        <w:spacing w:before="240" w:after="60" w:line="24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color w:val="000000"/>
          <w:sz w:val="24"/>
          <w:szCs w:val="24"/>
          <w:shd w:val="clear" w:color="auto" w:fill="FFFFFF"/>
          <w:lang w:eastAsia="ru-RU"/>
        </w:rPr>
        <w:t xml:space="preserve">Ведущими целями  </w:t>
      </w:r>
      <w:r w:rsidRPr="00D16D50">
        <w:rPr>
          <w:rFonts w:ascii="Times New Roman" w:eastAsia="Times New Roman" w:hAnsi="Times New Roman" w:cs="Times New Roman"/>
          <w:sz w:val="24"/>
          <w:szCs w:val="24"/>
          <w:shd w:val="clear" w:color="auto" w:fill="FFFFFF"/>
          <w:lang w:eastAsia="ru-RU"/>
        </w:rPr>
        <w:t>примерной основной общеобразовательной программы дошкольного образования</w:t>
      </w:r>
      <w:r w:rsidR="00D16D50" w:rsidRPr="00D16D50">
        <w:rPr>
          <w:rFonts w:ascii="Times New Roman" w:eastAsia="Times New Roman" w:hAnsi="Times New Roman" w:cs="Times New Roman"/>
          <w:sz w:val="24"/>
          <w:szCs w:val="24"/>
          <w:shd w:val="clear" w:color="auto" w:fill="FFFFFF"/>
          <w:lang w:eastAsia="ru-RU"/>
        </w:rPr>
        <w:t xml:space="preserve"> </w:t>
      </w:r>
      <w:r w:rsidR="00D16D50" w:rsidRPr="00D16D50">
        <w:rPr>
          <w:rFonts w:ascii="Times New Roman" w:eastAsia="Cambria" w:hAnsi="Times New Roman" w:cs="Times New Roman"/>
          <w:sz w:val="24"/>
          <w:szCs w:val="24"/>
          <w:lang w:eastAsia="ru-RU"/>
        </w:rPr>
        <w:t xml:space="preserve">«От рождения до школы» под редакцией: </w:t>
      </w:r>
      <w:r w:rsidR="00D16D50" w:rsidRPr="00D16D50">
        <w:rPr>
          <w:rFonts w:ascii="Times New Roman" w:eastAsia="Times New Roman" w:hAnsi="Times New Roman" w:cs="Times New Roman"/>
          <w:bCs/>
          <w:color w:val="000000"/>
          <w:sz w:val="24"/>
          <w:szCs w:val="24"/>
          <w:shd w:val="clear" w:color="auto" w:fill="FFFFFF"/>
          <w:lang w:eastAsia="ru-RU"/>
        </w:rPr>
        <w:t xml:space="preserve"> Н.Е. Вераксы, Т.С. Комаровой, М.А.Васильевой</w:t>
      </w:r>
      <w:r w:rsidR="00D16D50" w:rsidRPr="00D16D50">
        <w:rPr>
          <w:rFonts w:ascii="Times New Roman" w:eastAsia="Times New Roman" w:hAnsi="Times New Roman" w:cs="Times New Roman"/>
          <w:sz w:val="24"/>
          <w:szCs w:val="24"/>
          <w:shd w:val="clear" w:color="auto" w:fill="FFFFFF"/>
          <w:lang w:eastAsia="ru-RU"/>
        </w:rPr>
        <w:t xml:space="preserve"> </w:t>
      </w:r>
      <w:r w:rsidRPr="00D16D50">
        <w:rPr>
          <w:rFonts w:ascii="Times New Roman" w:eastAsia="Times New Roman" w:hAnsi="Times New Roman" w:cs="Times New Roman"/>
          <w:sz w:val="24"/>
          <w:szCs w:val="24"/>
          <w:shd w:val="clear" w:color="auto" w:fill="FFFFFF"/>
          <w:lang w:eastAsia="ru-RU"/>
        </w:rPr>
        <w:t xml:space="preserve"> являются:</w:t>
      </w:r>
    </w:p>
    <w:p w:rsidR="00794E79" w:rsidRPr="00D16D50" w:rsidRDefault="00794E79" w:rsidP="00794E79">
      <w:pPr>
        <w:spacing w:after="0" w:line="24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794E79" w:rsidRPr="00D16D50" w:rsidRDefault="00794E79" w:rsidP="00794E79">
      <w:pPr>
        <w:spacing w:after="0" w:line="240" w:lineRule="auto"/>
        <w:rPr>
          <w:rFonts w:ascii="Times New Roman" w:eastAsia="Times New Roman" w:hAnsi="Times New Roman" w:cs="Times New Roman"/>
          <w:color w:val="000000"/>
          <w:sz w:val="24"/>
          <w:szCs w:val="24"/>
          <w:shd w:val="clear" w:color="auto" w:fill="FFFFFF"/>
          <w:lang w:eastAsia="ru-RU"/>
        </w:rPr>
      </w:pPr>
      <w:r w:rsidRPr="00D16D50">
        <w:rPr>
          <w:rFonts w:ascii="Times New Roman" w:eastAsia="Times New Roman" w:hAnsi="Times New Roman" w:cs="Times New Roman"/>
          <w:color w:val="000000"/>
          <w:sz w:val="24"/>
          <w:szCs w:val="24"/>
          <w:shd w:val="clear" w:color="auto" w:fill="FFFFFF"/>
          <w:lang w:eastAsia="ru-RU"/>
        </w:rPr>
        <w:t>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w:t>
      </w:r>
      <w:r w:rsidRPr="00D16D50">
        <w:rPr>
          <w:rFonts w:ascii="Times New Roman" w:eastAsia="Times New Roman" w:hAnsi="Times New Roman" w:cs="Times New Roman"/>
          <w:sz w:val="24"/>
          <w:szCs w:val="24"/>
          <w:shd w:val="clear" w:color="auto" w:fill="FFFFFF"/>
          <w:lang w:eastAsia="ru-RU"/>
        </w:rPr>
        <w:t>ия</w:t>
      </w:r>
      <w:r w:rsidRPr="00D16D50">
        <w:rPr>
          <w:rFonts w:ascii="Times New Roman" w:eastAsia="Times New Roman" w:hAnsi="Times New Roman" w:cs="Times New Roman"/>
          <w:color w:val="C00000"/>
          <w:sz w:val="24"/>
          <w:szCs w:val="24"/>
          <w:shd w:val="clear" w:color="auto" w:fill="FFFFFF"/>
          <w:lang w:eastAsia="ru-RU"/>
        </w:rPr>
        <w:t>.</w:t>
      </w:r>
    </w:p>
    <w:p w:rsidR="00794E79" w:rsidRPr="00D16D50" w:rsidRDefault="00794E79" w:rsidP="00794E79">
      <w:pPr>
        <w:spacing w:after="0" w:line="24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lastRenderedPageBreak/>
        <w:t>Для достижения целей программы первостепенное значение имеют:</w:t>
      </w:r>
    </w:p>
    <w:p w:rsidR="00794E79" w:rsidRPr="00D16D50" w:rsidRDefault="00794E79" w:rsidP="00794E79">
      <w:pPr>
        <w:spacing w:after="0" w:line="24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забота о здоровье, эмоциональном благополучии и своевременном всестороннем развитии каждого ребенка;</w:t>
      </w:r>
    </w:p>
    <w:p w:rsidR="00794E79" w:rsidRPr="00D16D50" w:rsidRDefault="00794E79" w:rsidP="00794E79">
      <w:pPr>
        <w:spacing w:after="0" w:line="24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794E79" w:rsidRPr="00D16D50" w:rsidRDefault="00794E79" w:rsidP="00794E79">
      <w:pPr>
        <w:spacing w:after="0" w:line="24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rsidR="00794E79" w:rsidRPr="00D16D50" w:rsidRDefault="00794E79" w:rsidP="00794E79">
      <w:pPr>
        <w:spacing w:after="0" w:line="24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творческая организация (креативность) воспитательно-образовательного процесса;</w:t>
      </w:r>
    </w:p>
    <w:p w:rsidR="00794E79" w:rsidRPr="00D16D50" w:rsidRDefault="00794E79" w:rsidP="00794E79">
      <w:pPr>
        <w:spacing w:after="0" w:line="24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794E79" w:rsidRPr="00D16D50" w:rsidRDefault="00794E79" w:rsidP="00794E79">
      <w:pPr>
        <w:spacing w:after="0" w:line="24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уважительное отношение к результатам детского творчества;</w:t>
      </w:r>
    </w:p>
    <w:p w:rsidR="00794E79" w:rsidRPr="00D16D50" w:rsidRDefault="00794E79" w:rsidP="00794E79">
      <w:pPr>
        <w:spacing w:after="0" w:line="24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единство подходов к воспитанию детей в условиях ДОУ и семей воспитанников.</w:t>
      </w:r>
    </w:p>
    <w:p w:rsidR="00794E79" w:rsidRPr="00D16D50" w:rsidRDefault="00794E79" w:rsidP="00794E79">
      <w:pPr>
        <w:spacing w:after="0" w:line="24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соблюдение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 обеспечивающей отсутствие давления предметного обучения.</w:t>
      </w:r>
    </w:p>
    <w:p w:rsidR="00794E79" w:rsidRPr="00D16D50" w:rsidRDefault="00794E79" w:rsidP="00794E79">
      <w:pPr>
        <w:spacing w:after="0" w:line="240" w:lineRule="auto"/>
        <w:ind w:right="357"/>
        <w:jc w:val="both"/>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ind w:right="357"/>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 xml:space="preserve">Цель музыкального развития: </w:t>
      </w:r>
      <w:r w:rsidRPr="00D16D50">
        <w:rPr>
          <w:rFonts w:ascii="Times New Roman" w:eastAsia="Times New Roman" w:hAnsi="Times New Roman" w:cs="Times New Roman"/>
          <w:sz w:val="24"/>
          <w:szCs w:val="24"/>
          <w:lang w:eastAsia="ru-RU"/>
        </w:rPr>
        <w:t xml:space="preserve">развитие музыкальности детей, способности эмоционально воспринимать музыку.  </w:t>
      </w:r>
    </w:p>
    <w:p w:rsidR="00794E79" w:rsidRPr="00D16D50" w:rsidRDefault="00794E79" w:rsidP="00794E79">
      <w:pPr>
        <w:spacing w:after="0" w:line="240" w:lineRule="auto"/>
        <w:ind w:right="357"/>
        <w:jc w:val="both"/>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Задачи:</w:t>
      </w:r>
    </w:p>
    <w:p w:rsidR="00794E79" w:rsidRPr="00D16D50" w:rsidRDefault="00794E79" w:rsidP="00794E79">
      <w:pPr>
        <w:spacing w:after="0" w:line="240" w:lineRule="auto"/>
        <w:ind w:right="357"/>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развитие  музыкально-художественной деятельности;</w:t>
      </w:r>
    </w:p>
    <w:p w:rsidR="00794E79" w:rsidRPr="00D16D50" w:rsidRDefault="00794E79" w:rsidP="00794E79">
      <w:pPr>
        <w:spacing w:after="0" w:line="240" w:lineRule="auto"/>
        <w:ind w:right="357"/>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приобщение к музыкальному искусству;</w:t>
      </w:r>
    </w:p>
    <w:p w:rsidR="00794E79" w:rsidRPr="00D16D50" w:rsidRDefault="00794E79" w:rsidP="00794E79">
      <w:pPr>
        <w:spacing w:after="0" w:line="240" w:lineRule="auto"/>
        <w:ind w:right="357"/>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развитие музыкальности детей; </w:t>
      </w:r>
    </w:p>
    <w:p w:rsidR="00794E79" w:rsidRPr="00D16D50" w:rsidRDefault="00794E79" w:rsidP="00794E79">
      <w:pPr>
        <w:spacing w:after="0" w:line="240" w:lineRule="auto"/>
        <w:ind w:right="357"/>
        <w:rPr>
          <w:rFonts w:ascii="Times New Roman" w:eastAsia="Times New Roman" w:hAnsi="Times New Roman" w:cs="Times New Roman"/>
          <w:b/>
          <w:sz w:val="24"/>
          <w:szCs w:val="24"/>
          <w:u w:val="single"/>
          <w:lang w:eastAsia="ru-RU"/>
        </w:rPr>
      </w:pPr>
      <w:r w:rsidRPr="00D16D50">
        <w:rPr>
          <w:rFonts w:ascii="Times New Roman" w:eastAsia="Times New Roman" w:hAnsi="Times New Roman" w:cs="Times New Roman"/>
          <w:b/>
          <w:sz w:val="24"/>
          <w:szCs w:val="24"/>
          <w:u w:val="single"/>
          <w:lang w:eastAsia="ru-RU"/>
        </w:rPr>
        <w:t>Раздел «СЛУШАНИЕ»</w:t>
      </w:r>
    </w:p>
    <w:p w:rsidR="00794E79" w:rsidRPr="00D16D50" w:rsidRDefault="00794E79" w:rsidP="00794E79">
      <w:pPr>
        <w:numPr>
          <w:ilvl w:val="0"/>
          <w:numId w:val="3"/>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ознакомление с музыкальными произведениями, их запоминание, накопление музыкальных впечатлений;</w:t>
      </w:r>
    </w:p>
    <w:p w:rsidR="00794E79" w:rsidRPr="00D16D50" w:rsidRDefault="00794E79" w:rsidP="00794E79">
      <w:p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развитие музыкальных способностей и навыков культурного слушания музыки;</w:t>
      </w:r>
    </w:p>
    <w:p w:rsidR="00794E79" w:rsidRPr="00D16D50" w:rsidRDefault="00794E79" w:rsidP="00794E79">
      <w:pPr>
        <w:numPr>
          <w:ilvl w:val="0"/>
          <w:numId w:val="3"/>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развитие способности различать характер песен, инструментальных пьес, средств их выразительности; формирование музыкального вкуса.</w:t>
      </w:r>
    </w:p>
    <w:p w:rsidR="00794E79" w:rsidRPr="00D16D50" w:rsidRDefault="00794E79" w:rsidP="00794E79">
      <w:pPr>
        <w:spacing w:after="0" w:line="240" w:lineRule="auto"/>
        <w:ind w:right="357"/>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развитие способности эмоционально воспринимать музыку,</w:t>
      </w:r>
    </w:p>
    <w:p w:rsidR="00794E79" w:rsidRPr="00D16D50" w:rsidRDefault="00794E79" w:rsidP="00794E79">
      <w:pPr>
        <w:spacing w:after="0" w:line="240" w:lineRule="auto"/>
        <w:ind w:right="357"/>
        <w:rPr>
          <w:rFonts w:ascii="Times New Roman" w:eastAsia="Times New Roman" w:hAnsi="Times New Roman" w:cs="Times New Roman"/>
          <w:b/>
          <w:sz w:val="24"/>
          <w:szCs w:val="24"/>
          <w:u w:val="single"/>
          <w:lang w:eastAsia="ru-RU"/>
        </w:rPr>
      </w:pPr>
      <w:r w:rsidRPr="00D16D50">
        <w:rPr>
          <w:rFonts w:ascii="Times New Roman" w:eastAsia="Times New Roman" w:hAnsi="Times New Roman" w:cs="Times New Roman"/>
          <w:b/>
          <w:sz w:val="24"/>
          <w:szCs w:val="24"/>
          <w:u w:val="single"/>
          <w:lang w:eastAsia="ru-RU"/>
        </w:rPr>
        <w:t>Раздел «ПЕНИЕ»</w:t>
      </w:r>
    </w:p>
    <w:p w:rsidR="00794E79" w:rsidRPr="00D16D50" w:rsidRDefault="00794E79" w:rsidP="00794E79">
      <w:pPr>
        <w:numPr>
          <w:ilvl w:val="0"/>
          <w:numId w:val="4"/>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формирование у детей певческих умений и навыков</w:t>
      </w:r>
    </w:p>
    <w:p w:rsidR="00794E79" w:rsidRPr="00D16D50" w:rsidRDefault="00794E79" w:rsidP="00794E79">
      <w:p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794E79" w:rsidRPr="00D16D50" w:rsidRDefault="00794E79" w:rsidP="00794E79">
      <w:pPr>
        <w:numPr>
          <w:ilvl w:val="0"/>
          <w:numId w:val="4"/>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794E79" w:rsidRPr="00D16D50" w:rsidRDefault="00794E79" w:rsidP="00794E79">
      <w:pPr>
        <w:numPr>
          <w:ilvl w:val="0"/>
          <w:numId w:val="4"/>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развитие певческого голоса, укрепление и расширение его диапазона.</w:t>
      </w:r>
    </w:p>
    <w:p w:rsidR="00794E79" w:rsidRPr="00D16D50" w:rsidRDefault="00794E79" w:rsidP="00794E79">
      <w:pPr>
        <w:spacing w:after="0" w:line="240" w:lineRule="auto"/>
        <w:ind w:right="357"/>
        <w:rPr>
          <w:rFonts w:ascii="Times New Roman" w:eastAsia="Times New Roman" w:hAnsi="Times New Roman" w:cs="Times New Roman"/>
          <w:b/>
          <w:sz w:val="24"/>
          <w:szCs w:val="24"/>
          <w:u w:val="single"/>
          <w:lang w:eastAsia="ru-RU"/>
        </w:rPr>
      </w:pPr>
      <w:r w:rsidRPr="00D16D50">
        <w:rPr>
          <w:rFonts w:ascii="Times New Roman" w:eastAsia="Times New Roman" w:hAnsi="Times New Roman" w:cs="Times New Roman"/>
          <w:b/>
          <w:sz w:val="24"/>
          <w:szCs w:val="24"/>
          <w:u w:val="single"/>
          <w:lang w:eastAsia="ru-RU"/>
        </w:rPr>
        <w:t>Раздел «МУЗЫКАЛЬНО-РИТМИЧЕСКИЕ ДВИЖЕНИЯ»</w:t>
      </w:r>
    </w:p>
    <w:p w:rsidR="00794E79" w:rsidRPr="00D16D50" w:rsidRDefault="00794E79" w:rsidP="00794E79">
      <w:pPr>
        <w:numPr>
          <w:ilvl w:val="0"/>
          <w:numId w:val="5"/>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развитие музыкального восприятия, музыкально-ритмического чувства и в связи с этим ритмичности движений</w:t>
      </w:r>
    </w:p>
    <w:p w:rsidR="00794E79" w:rsidRPr="00D16D50" w:rsidRDefault="00794E79" w:rsidP="00794E79">
      <w:pPr>
        <w:numPr>
          <w:ilvl w:val="0"/>
          <w:numId w:val="5"/>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794E79" w:rsidRPr="00D16D50" w:rsidRDefault="00794E79" w:rsidP="00794E79">
      <w:pPr>
        <w:numPr>
          <w:ilvl w:val="0"/>
          <w:numId w:val="5"/>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обучение детей музыкально-ритмическим умениям и навыкам через игры, пляски и упражнения</w:t>
      </w:r>
    </w:p>
    <w:p w:rsidR="00794E79" w:rsidRPr="00D16D50" w:rsidRDefault="00794E79" w:rsidP="00794E79">
      <w:pPr>
        <w:numPr>
          <w:ilvl w:val="0"/>
          <w:numId w:val="5"/>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развитие художественно-творческих способностей</w:t>
      </w:r>
    </w:p>
    <w:p w:rsidR="00794E79" w:rsidRPr="00D16D50" w:rsidRDefault="00794E79" w:rsidP="00794E79">
      <w:pPr>
        <w:spacing w:after="0" w:line="240" w:lineRule="auto"/>
        <w:ind w:right="357"/>
        <w:rPr>
          <w:rFonts w:ascii="Times New Roman" w:eastAsia="Times New Roman" w:hAnsi="Times New Roman" w:cs="Times New Roman"/>
          <w:b/>
          <w:sz w:val="24"/>
          <w:szCs w:val="24"/>
          <w:u w:val="single"/>
          <w:lang w:eastAsia="ru-RU"/>
        </w:rPr>
      </w:pPr>
      <w:r w:rsidRPr="00D16D50">
        <w:rPr>
          <w:rFonts w:ascii="Times New Roman" w:eastAsia="Times New Roman" w:hAnsi="Times New Roman" w:cs="Times New Roman"/>
          <w:b/>
          <w:sz w:val="24"/>
          <w:szCs w:val="24"/>
          <w:u w:val="single"/>
          <w:lang w:eastAsia="ru-RU"/>
        </w:rPr>
        <w:t>Раздел «ИГРА НА ДЕТСКИХ МУЗЫКАЛЬНЫХ ИНСТРУМЕНТАХ»</w:t>
      </w:r>
    </w:p>
    <w:p w:rsidR="00794E79" w:rsidRPr="00D16D50" w:rsidRDefault="00794E79" w:rsidP="00794E79">
      <w:pPr>
        <w:numPr>
          <w:ilvl w:val="0"/>
          <w:numId w:val="6"/>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совершенствование эстетического восприятия и чувства ребенка,</w:t>
      </w:r>
    </w:p>
    <w:p w:rsidR="00794E79" w:rsidRPr="00D16D50" w:rsidRDefault="00794E79" w:rsidP="00794E79">
      <w:pPr>
        <w:numPr>
          <w:ilvl w:val="0"/>
          <w:numId w:val="6"/>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становление и развитие волевых качеств: выдержка, настойчивость, целеустремленность, усидчивость.</w:t>
      </w:r>
    </w:p>
    <w:p w:rsidR="00794E79" w:rsidRPr="00D16D50" w:rsidRDefault="00794E79" w:rsidP="00794E79">
      <w:pPr>
        <w:numPr>
          <w:ilvl w:val="0"/>
          <w:numId w:val="6"/>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развитие сосредоточенности, памяти, фантазии, творческих способностей, музыкального вкуса.</w:t>
      </w:r>
    </w:p>
    <w:p w:rsidR="00794E79" w:rsidRPr="00D16D50" w:rsidRDefault="00794E79" w:rsidP="00794E79">
      <w:pPr>
        <w:numPr>
          <w:ilvl w:val="0"/>
          <w:numId w:val="6"/>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знакомство с детскими музыкальными инструментами и обучение детей игре на них.</w:t>
      </w:r>
    </w:p>
    <w:p w:rsidR="00794E79" w:rsidRPr="00D16D50" w:rsidRDefault="00794E79" w:rsidP="00794E79">
      <w:pPr>
        <w:numPr>
          <w:ilvl w:val="0"/>
          <w:numId w:val="6"/>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развитие координации музыкального мышления и двигательных функций организма.</w:t>
      </w:r>
    </w:p>
    <w:p w:rsidR="00794E79" w:rsidRPr="00D16D50" w:rsidRDefault="00794E79" w:rsidP="00794E79">
      <w:p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u w:val="single"/>
          <w:lang w:eastAsia="ru-RU"/>
        </w:rPr>
        <w:t>Раздел «ТВОРЧЕСТВО»: песенное, музыкально-игровое, танцевальное. Импровизация на детских музыкальных инструментах</w:t>
      </w:r>
    </w:p>
    <w:p w:rsidR="00794E79" w:rsidRPr="00D16D50" w:rsidRDefault="00794E79" w:rsidP="00794E79">
      <w:pPr>
        <w:numPr>
          <w:ilvl w:val="0"/>
          <w:numId w:val="7"/>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развивать способность творческого воображения при восприятии музыки</w:t>
      </w:r>
    </w:p>
    <w:p w:rsidR="00794E79" w:rsidRPr="00D16D50" w:rsidRDefault="00794E79" w:rsidP="00794E79">
      <w:pPr>
        <w:numPr>
          <w:ilvl w:val="0"/>
          <w:numId w:val="7"/>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794E79" w:rsidRPr="00D16D50" w:rsidRDefault="00794E79" w:rsidP="00794E79">
      <w:pPr>
        <w:numPr>
          <w:ilvl w:val="0"/>
          <w:numId w:val="7"/>
        </w:num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развивать способность к песенному, музыкально-игровому, танцевальному творчеству, к импровизации на инструментах.</w:t>
      </w:r>
    </w:p>
    <w:p w:rsidR="00794E79" w:rsidRPr="00D16D50" w:rsidRDefault="00794E79" w:rsidP="00794E79">
      <w:pPr>
        <w:spacing w:after="0" w:line="240" w:lineRule="auto"/>
        <w:ind w:right="357"/>
        <w:rPr>
          <w:rFonts w:ascii="Times New Roman" w:eastAsia="Times New Roman" w:hAnsi="Times New Roman" w:cs="Times New Roman"/>
          <w:sz w:val="24"/>
          <w:szCs w:val="24"/>
          <w:lang w:eastAsia="ru-RU"/>
        </w:rPr>
      </w:pPr>
    </w:p>
    <w:p w:rsidR="00794E79" w:rsidRPr="00D16D50" w:rsidRDefault="00794E79" w:rsidP="00794E79">
      <w:p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2. Содержание образовательной деятельности по освоению образовательной области «Художественно-эстетическое развитие».</w:t>
      </w:r>
    </w:p>
    <w:p w:rsidR="00794E79" w:rsidRPr="00D16D50" w:rsidRDefault="00794E79" w:rsidP="00794E79">
      <w:pPr>
        <w:spacing w:after="0" w:line="240" w:lineRule="auto"/>
        <w:rPr>
          <w:rFonts w:ascii="Times New Roman" w:eastAsia="Times New Roman" w:hAnsi="Times New Roman" w:cs="Times New Roman"/>
          <w:color w:val="000000"/>
          <w:sz w:val="24"/>
          <w:szCs w:val="24"/>
          <w:shd w:val="clear" w:color="auto" w:fill="FFFFFF"/>
          <w:lang w:eastAsia="ru-RU"/>
        </w:rPr>
      </w:pPr>
      <w:r w:rsidRPr="00D16D50">
        <w:rPr>
          <w:rFonts w:ascii="Times New Roman" w:eastAsia="Times New Roman" w:hAnsi="Times New Roman" w:cs="Times New Roman"/>
          <w:color w:val="000000"/>
          <w:sz w:val="24"/>
          <w:szCs w:val="24"/>
          <w:shd w:val="clear" w:color="auto" w:fill="FFFFFF"/>
          <w:lang w:eastAsia="ru-RU"/>
        </w:rPr>
        <w:t>Содержание образовательной деятельности  представлено в виде перспективно-тематического плана работы с детьми (на учебный год), по основным видам организованной образовательной деятельности:</w:t>
      </w:r>
    </w:p>
    <w:p w:rsidR="00794E79" w:rsidRPr="00D16D50" w:rsidRDefault="00794E79" w:rsidP="00794E79">
      <w:pPr>
        <w:tabs>
          <w:tab w:val="left" w:pos="10620"/>
        </w:tabs>
        <w:spacing w:after="0" w:line="240" w:lineRule="auto"/>
        <w:jc w:val="both"/>
        <w:rPr>
          <w:rFonts w:ascii="Times New Roman" w:eastAsia="Times New Roman" w:hAnsi="Times New Roman" w:cs="Times New Roman"/>
          <w:spacing w:val="6"/>
          <w:sz w:val="24"/>
          <w:szCs w:val="24"/>
          <w:lang w:eastAsia="ru-RU"/>
        </w:rPr>
      </w:pPr>
      <w:r w:rsidRPr="00D16D50">
        <w:rPr>
          <w:rFonts w:ascii="Times New Roman" w:eastAsia="Times New Roman" w:hAnsi="Times New Roman" w:cs="Times New Roman"/>
          <w:spacing w:val="6"/>
          <w:sz w:val="24"/>
          <w:szCs w:val="24"/>
          <w:lang w:eastAsia="ru-RU"/>
        </w:rPr>
        <w:t xml:space="preserve">   Образовательная деятельность осуществляется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чтение) с учетом принципа интеграции образовательных областей («речевое развитие», «познавательное развитие», «социально – коммуникативное развитие», «художественно – эстетическое развитие», «физическое развитие»)</w:t>
      </w:r>
    </w:p>
    <w:p w:rsidR="00794E79" w:rsidRPr="00D16D50" w:rsidRDefault="00794E79" w:rsidP="00794E79">
      <w:pPr>
        <w:tabs>
          <w:tab w:val="left" w:pos="10620"/>
        </w:tabs>
        <w:spacing w:after="0" w:line="240" w:lineRule="auto"/>
        <w:jc w:val="both"/>
        <w:rPr>
          <w:rFonts w:ascii="Times New Roman" w:eastAsia="Times New Roman" w:hAnsi="Times New Roman" w:cs="Times New Roman"/>
          <w:spacing w:val="6"/>
          <w:sz w:val="24"/>
          <w:szCs w:val="24"/>
          <w:lang w:eastAsia="ru-RU"/>
        </w:rPr>
      </w:pPr>
      <w:r w:rsidRPr="00D16D50">
        <w:rPr>
          <w:rFonts w:ascii="Times New Roman" w:eastAsia="Times New Roman" w:hAnsi="Times New Roman" w:cs="Times New Roman"/>
          <w:spacing w:val="6"/>
          <w:sz w:val="24"/>
          <w:szCs w:val="24"/>
          <w:lang w:eastAsia="ru-RU"/>
        </w:rPr>
        <w:t xml:space="preserve">  В Программе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(авторы В.В. Давыдов, В.А. Петровский) о признании самоценности дошкольного периода детства.</w:t>
      </w:r>
    </w:p>
    <w:p w:rsidR="00794E79" w:rsidRPr="00D16D50" w:rsidRDefault="00794E79" w:rsidP="00794E79">
      <w:pPr>
        <w:tabs>
          <w:tab w:val="left" w:pos="10620"/>
        </w:tabs>
        <w:spacing w:after="0" w:line="240" w:lineRule="auto"/>
        <w:jc w:val="both"/>
        <w:rPr>
          <w:rFonts w:ascii="Times New Roman" w:eastAsia="Times New Roman" w:hAnsi="Times New Roman" w:cs="Times New Roman"/>
          <w:spacing w:val="6"/>
          <w:sz w:val="24"/>
          <w:szCs w:val="24"/>
          <w:lang w:eastAsia="ru-RU"/>
        </w:rPr>
      </w:pPr>
      <w:r w:rsidRPr="00D16D50">
        <w:rPr>
          <w:rFonts w:ascii="Times New Roman" w:eastAsia="Times New Roman" w:hAnsi="Times New Roman" w:cs="Times New Roman"/>
          <w:spacing w:val="6"/>
          <w:sz w:val="24"/>
          <w:szCs w:val="24"/>
          <w:lang w:eastAsia="ru-RU"/>
        </w:rPr>
        <w:t>Программа построена на позиции гуманно – 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 В Программе отсутствует жесткая регламентация знаний детей и предметный центризм в обучении. Ведущие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794E79" w:rsidRPr="00D16D50" w:rsidRDefault="00794E79" w:rsidP="00794E79">
      <w:pPr>
        <w:tabs>
          <w:tab w:val="left" w:pos="10620"/>
        </w:tabs>
        <w:spacing w:after="0" w:line="240" w:lineRule="auto"/>
        <w:jc w:val="both"/>
        <w:rPr>
          <w:rFonts w:ascii="Times New Roman" w:eastAsia="Times New Roman" w:hAnsi="Times New Roman" w:cs="Times New Roman"/>
          <w:spacing w:val="6"/>
          <w:sz w:val="24"/>
          <w:szCs w:val="24"/>
          <w:lang w:eastAsia="ru-RU"/>
        </w:rPr>
      </w:pPr>
      <w:r w:rsidRPr="00D16D50">
        <w:rPr>
          <w:rFonts w:ascii="Times New Roman" w:eastAsia="Times New Roman" w:hAnsi="Times New Roman" w:cs="Times New Roman"/>
          <w:spacing w:val="6"/>
          <w:sz w:val="24"/>
          <w:szCs w:val="24"/>
          <w:lang w:eastAsia="ru-RU"/>
        </w:rPr>
        <w:lastRenderedPageBreak/>
        <w:t xml:space="preserve">Эти цели реализуются в процессе разнообразных видов детской деятельности: игровой, коммуникативной, трудовой, познавательно- исследовательской, продуктивной, музыкально – художественной, чтения. </w:t>
      </w:r>
    </w:p>
    <w:p w:rsidR="00794E79" w:rsidRPr="00D16D50" w:rsidRDefault="00794E79" w:rsidP="00794E79">
      <w:pPr>
        <w:tabs>
          <w:tab w:val="left" w:pos="10620"/>
        </w:tabs>
        <w:spacing w:after="0" w:line="240" w:lineRule="auto"/>
        <w:jc w:val="both"/>
        <w:rPr>
          <w:rFonts w:ascii="Times New Roman" w:eastAsia="Times New Roman" w:hAnsi="Times New Roman" w:cs="Times New Roman"/>
          <w:spacing w:val="6"/>
          <w:sz w:val="24"/>
          <w:szCs w:val="24"/>
          <w:lang w:eastAsia="ru-RU"/>
        </w:rPr>
      </w:pPr>
      <w:r w:rsidRPr="00D16D50">
        <w:rPr>
          <w:rFonts w:ascii="Times New Roman" w:eastAsia="Times New Roman" w:hAnsi="Times New Roman" w:cs="Times New Roman"/>
          <w:spacing w:val="6"/>
          <w:sz w:val="24"/>
          <w:szCs w:val="24"/>
          <w:lang w:eastAsia="ru-RU"/>
        </w:rPr>
        <w:t>Для достижения целей Программы первостепенное значение имеют:</w:t>
      </w:r>
    </w:p>
    <w:p w:rsidR="00794E79" w:rsidRPr="00D16D50" w:rsidRDefault="00794E79" w:rsidP="00794E79">
      <w:pPr>
        <w:tabs>
          <w:tab w:val="left" w:pos="10620"/>
        </w:tabs>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1. Забота о здоровье, эмоциональное благополучие и своевременном всестороннем развитии каждого ребенка;</w:t>
      </w:r>
    </w:p>
    <w:p w:rsidR="00794E79" w:rsidRPr="00D16D50" w:rsidRDefault="00794E79" w:rsidP="00794E79">
      <w:pPr>
        <w:tabs>
          <w:tab w:val="left" w:pos="10620"/>
        </w:tabs>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инициатиивными, стремящимися к самостоятельности и творчеству;</w:t>
      </w:r>
    </w:p>
    <w:p w:rsidR="00794E79" w:rsidRPr="00D16D50" w:rsidRDefault="00794E79" w:rsidP="00794E79">
      <w:pPr>
        <w:tabs>
          <w:tab w:val="left" w:pos="10620"/>
        </w:tabs>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Максимальное использование разнообразных видов детской деятельности, их интеграция в целях повышения эффективности образовательной деятельности;</w:t>
      </w:r>
    </w:p>
    <w:p w:rsidR="00794E79" w:rsidRPr="00D16D50" w:rsidRDefault="00794E79" w:rsidP="00794E79">
      <w:pPr>
        <w:tabs>
          <w:tab w:val="left" w:pos="10620"/>
        </w:tabs>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Творческая организация (креативность)   образовательной деятельности;</w:t>
      </w:r>
    </w:p>
    <w:p w:rsidR="00794E79" w:rsidRPr="00D16D50" w:rsidRDefault="00794E79" w:rsidP="00794E79">
      <w:pPr>
        <w:tabs>
          <w:tab w:val="left" w:pos="10620"/>
        </w:tabs>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794E79" w:rsidRPr="00D16D50" w:rsidRDefault="00794E79" w:rsidP="00794E79">
      <w:pPr>
        <w:tabs>
          <w:tab w:val="left" w:pos="10620"/>
        </w:tabs>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Уважительное отношение к результатам детского творчества;</w:t>
      </w:r>
    </w:p>
    <w:p w:rsidR="00794E79" w:rsidRPr="00D16D50" w:rsidRDefault="00794E79" w:rsidP="00794E79">
      <w:pPr>
        <w:tabs>
          <w:tab w:val="left" w:pos="10620"/>
        </w:tabs>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Единство подходов к воспитанию детей в условиях ДОУ и семьи;</w:t>
      </w:r>
    </w:p>
    <w:p w:rsidR="00794E79" w:rsidRPr="00D16D50" w:rsidRDefault="00794E79" w:rsidP="00794E79">
      <w:pPr>
        <w:tabs>
          <w:tab w:val="left" w:pos="10620"/>
        </w:tabs>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Соблюдение в работе детского сада  и начальной школы преемственности, исключающей умственные и физические перезагрузки в содержании детей дошкольного возраста, обеспечивающей отсутствие давления предметного обучения.</w:t>
      </w:r>
    </w:p>
    <w:p w:rsidR="00794E79" w:rsidRPr="00D16D50" w:rsidRDefault="00794E79" w:rsidP="00794E79">
      <w:pPr>
        <w:tabs>
          <w:tab w:val="left" w:pos="1080"/>
        </w:tabs>
        <w:spacing w:after="0" w:line="240" w:lineRule="auto"/>
        <w:jc w:val="both"/>
        <w:rPr>
          <w:rFonts w:ascii="Times New Roman" w:eastAsia="Times New Roman" w:hAnsi="Times New Roman" w:cs="Times New Roman"/>
          <w:b/>
          <w:spacing w:val="6"/>
          <w:sz w:val="24"/>
          <w:szCs w:val="24"/>
          <w:lang w:eastAsia="ru-RU"/>
        </w:rPr>
      </w:pPr>
    </w:p>
    <w:p w:rsidR="00794E79" w:rsidRPr="00D16D50" w:rsidRDefault="00794E79" w:rsidP="00794E79">
      <w:pPr>
        <w:tabs>
          <w:tab w:val="left" w:pos="1080"/>
        </w:tabs>
        <w:spacing w:after="0" w:line="240" w:lineRule="auto"/>
        <w:jc w:val="both"/>
        <w:rPr>
          <w:rFonts w:ascii="Times New Roman" w:eastAsia="Times New Roman" w:hAnsi="Times New Roman" w:cs="Times New Roman"/>
          <w:b/>
          <w:spacing w:val="6"/>
          <w:sz w:val="24"/>
          <w:szCs w:val="24"/>
          <w:lang w:eastAsia="ru-RU"/>
        </w:rPr>
      </w:pPr>
    </w:p>
    <w:p w:rsidR="00794E79" w:rsidRPr="00D16D50" w:rsidRDefault="00794E79" w:rsidP="00794E79">
      <w:pPr>
        <w:tabs>
          <w:tab w:val="left" w:pos="1080"/>
        </w:tabs>
        <w:spacing w:after="0" w:line="240" w:lineRule="auto"/>
        <w:jc w:val="both"/>
        <w:rPr>
          <w:rFonts w:ascii="Times New Roman" w:eastAsia="Times New Roman" w:hAnsi="Times New Roman" w:cs="Times New Roman"/>
          <w:b/>
          <w:spacing w:val="6"/>
          <w:sz w:val="24"/>
          <w:szCs w:val="24"/>
          <w:lang w:eastAsia="ru-RU"/>
        </w:rPr>
      </w:pPr>
      <w:r w:rsidRPr="00D16D50">
        <w:rPr>
          <w:rFonts w:ascii="Times New Roman" w:eastAsia="Times New Roman" w:hAnsi="Times New Roman" w:cs="Times New Roman"/>
          <w:b/>
          <w:spacing w:val="6"/>
          <w:sz w:val="24"/>
          <w:szCs w:val="24"/>
          <w:lang w:eastAsia="ru-RU"/>
        </w:rPr>
        <w:t xml:space="preserve">Образовательная область   «Художественно – эстетическое развитие» </w:t>
      </w:r>
    </w:p>
    <w:p w:rsidR="000542E7" w:rsidRPr="00C263A4" w:rsidRDefault="00794E79" w:rsidP="00794E79">
      <w:pPr>
        <w:tabs>
          <w:tab w:val="left" w:pos="1080"/>
        </w:tabs>
        <w:spacing w:after="0" w:line="240" w:lineRule="auto"/>
        <w:jc w:val="both"/>
        <w:rPr>
          <w:rFonts w:ascii="Times New Roman" w:eastAsia="Times New Roman" w:hAnsi="Times New Roman" w:cs="Times New Roman"/>
          <w:b/>
          <w:spacing w:val="6"/>
          <w:sz w:val="24"/>
          <w:szCs w:val="24"/>
          <w:lang w:eastAsia="ru-RU"/>
        </w:rPr>
      </w:pPr>
      <w:r w:rsidRPr="00D16D50">
        <w:rPr>
          <w:rFonts w:ascii="Times New Roman" w:eastAsia="Times New Roman" w:hAnsi="Times New Roman" w:cs="Times New Roman"/>
          <w:sz w:val="24"/>
          <w:szCs w:val="24"/>
          <w:lang w:eastAsia="ru-RU"/>
        </w:rPr>
        <w:t xml:space="preserve">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w:t>
      </w:r>
      <w:r w:rsidRPr="00D16D50">
        <w:rPr>
          <w:rFonts w:ascii="Times New Roman" w:eastAsia="Times New Roman" w:hAnsi="Times New Roman" w:cs="Times New Roman"/>
          <w:spacing w:val="-1"/>
          <w:sz w:val="24"/>
          <w:szCs w:val="24"/>
          <w:lang w:eastAsia="ru-RU"/>
        </w:rPr>
        <w:t xml:space="preserve">представлений о видах искусства; восприятие музыки, художественной литературы, </w:t>
      </w:r>
      <w:r w:rsidRPr="00D16D50">
        <w:rPr>
          <w:rFonts w:ascii="Times New Roman" w:eastAsia="Times New Roman" w:hAnsi="Times New Roman" w:cs="Times New Roman"/>
          <w:sz w:val="24"/>
          <w:szCs w:val="24"/>
          <w:lang w:eastAsia="ru-RU"/>
        </w:rPr>
        <w:t xml:space="preserve">фольклора; стимулирование сопереживания персонажам художественных произведений; реализацию самостоятельной творческой деятельности детей </w:t>
      </w:r>
      <w:r w:rsidRPr="00D16D50">
        <w:rPr>
          <w:rFonts w:ascii="Times New Roman" w:eastAsia="Times New Roman" w:hAnsi="Times New Roman" w:cs="Times New Roman"/>
          <w:spacing w:val="-1"/>
          <w:sz w:val="24"/>
          <w:szCs w:val="24"/>
          <w:lang w:eastAsia="ru-RU"/>
        </w:rPr>
        <w:t>(изобразительной, конструктивно-м</w:t>
      </w:r>
      <w:r w:rsidR="00C263A4">
        <w:rPr>
          <w:rFonts w:ascii="Times New Roman" w:eastAsia="Times New Roman" w:hAnsi="Times New Roman" w:cs="Times New Roman"/>
          <w:spacing w:val="-1"/>
          <w:sz w:val="24"/>
          <w:szCs w:val="24"/>
          <w:lang w:eastAsia="ru-RU"/>
        </w:rPr>
        <w:t>одельной, музыкальной и др</w:t>
      </w:r>
    </w:p>
    <w:p w:rsidR="000542E7" w:rsidRDefault="000542E7" w:rsidP="00794E79">
      <w:pPr>
        <w:tabs>
          <w:tab w:val="left" w:pos="1080"/>
        </w:tabs>
        <w:spacing w:after="0" w:line="240" w:lineRule="auto"/>
        <w:jc w:val="both"/>
        <w:rPr>
          <w:rFonts w:ascii="Times New Roman" w:eastAsia="Times New Roman" w:hAnsi="Times New Roman" w:cs="Times New Roman"/>
          <w:spacing w:val="6"/>
          <w:sz w:val="24"/>
          <w:szCs w:val="24"/>
          <w:lang w:eastAsia="ru-RU"/>
        </w:rPr>
      </w:pPr>
    </w:p>
    <w:p w:rsidR="00794E79" w:rsidRPr="00D16D50" w:rsidRDefault="00794E79" w:rsidP="00794E79">
      <w:pPr>
        <w:tabs>
          <w:tab w:val="left" w:pos="1080"/>
        </w:tabs>
        <w:spacing w:after="0" w:line="240" w:lineRule="auto"/>
        <w:jc w:val="both"/>
        <w:rPr>
          <w:rFonts w:ascii="Times New Roman" w:eastAsia="Times New Roman" w:hAnsi="Times New Roman" w:cs="Times New Roman"/>
          <w:b/>
          <w:spacing w:val="6"/>
          <w:sz w:val="24"/>
          <w:szCs w:val="24"/>
          <w:lang w:eastAsia="ru-RU"/>
        </w:rPr>
      </w:pPr>
      <w:r w:rsidRPr="00D16D50">
        <w:rPr>
          <w:rFonts w:ascii="Times New Roman" w:eastAsia="Times New Roman" w:hAnsi="Times New Roman" w:cs="Times New Roman"/>
          <w:spacing w:val="6"/>
          <w:sz w:val="24"/>
          <w:szCs w:val="24"/>
          <w:lang w:eastAsia="ru-RU"/>
        </w:rPr>
        <w:t xml:space="preserve">МЕТОДИЧЕСКОЕ ОСНАЩЕНИЕ: </w:t>
      </w:r>
    </w:p>
    <w:p w:rsidR="00794E79" w:rsidRPr="00D16D50" w:rsidRDefault="00794E79" w:rsidP="00794E79">
      <w:pPr>
        <w:spacing w:after="0" w:line="240" w:lineRule="auto"/>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Методические пособия:</w:t>
      </w:r>
    </w:p>
    <w:p w:rsidR="00794E79" w:rsidRPr="00D16D50" w:rsidRDefault="00794E79" w:rsidP="00794E79">
      <w:pPr>
        <w:spacing w:after="0" w:line="240" w:lineRule="auto"/>
        <w:jc w:val="both"/>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М.Б. Зацепина «Культурно-досуговая деятельность в детском саду»</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М.Б. Зацепина «Музыкальное воспитание в детском саду»</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p>
    <w:p w:rsidR="00794E79" w:rsidRPr="009B2B9C" w:rsidRDefault="00794E79" w:rsidP="009B2B9C">
      <w:pPr>
        <w:spacing w:after="0" w:line="240" w:lineRule="auto"/>
        <w:ind w:right="5"/>
        <w:jc w:val="both"/>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реализовывается в различных видах деятельности (общении, игре, познавательно-исследовательской деятельности - как сквозных механизмах развития ребенка):</w:t>
      </w:r>
    </w:p>
    <w:p w:rsidR="00794E79" w:rsidRPr="00D16D50" w:rsidRDefault="00794E79" w:rsidP="00794E79">
      <w:pPr>
        <w:numPr>
          <w:ilvl w:val="0"/>
          <w:numId w:val="9"/>
        </w:numPr>
        <w:spacing w:after="0" w:line="240" w:lineRule="auto"/>
        <w:ind w:right="5" w:firstLine="567"/>
        <w:jc w:val="both"/>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b/>
          <w:sz w:val="24"/>
          <w:szCs w:val="24"/>
          <w:shd w:val="clear" w:color="auto" w:fill="FFFFFF"/>
          <w:lang w:eastAsia="ru-RU"/>
        </w:rPr>
        <w:lastRenderedPageBreak/>
        <w:t>для детей дошкольного возраста</w:t>
      </w:r>
      <w:r w:rsidRPr="00D16D50">
        <w:rPr>
          <w:rFonts w:ascii="Times New Roman" w:eastAsia="Times New Roman" w:hAnsi="Times New Roman" w:cs="Times New Roman"/>
          <w:sz w:val="24"/>
          <w:szCs w:val="24"/>
          <w:shd w:val="clear" w:color="auto" w:fill="FFFFFF"/>
          <w:lang w:eastAsia="ru-RU"/>
        </w:rPr>
        <w:t xml:space="preserve"> (3 года - 8 лет) - ряд видов деятельности, </w:t>
      </w:r>
      <w:r w:rsidRPr="00D16D50">
        <w:rPr>
          <w:rFonts w:ascii="Times New Roman" w:eastAsia="Times New Roman" w:hAnsi="Times New Roman" w:cs="Times New Roman"/>
          <w:spacing w:val="-1"/>
          <w:sz w:val="24"/>
          <w:szCs w:val="24"/>
          <w:shd w:val="clear" w:color="auto" w:fill="FFFFFF"/>
          <w:lang w:eastAsia="ru-RU"/>
        </w:rPr>
        <w:t xml:space="preserve">таких как игровая, включая сюжетно-ролевую игру, игру с правилами и другие виды </w:t>
      </w:r>
      <w:r w:rsidRPr="00D16D50">
        <w:rPr>
          <w:rFonts w:ascii="Times New Roman" w:eastAsia="Times New Roman" w:hAnsi="Times New Roman" w:cs="Times New Roman"/>
          <w:sz w:val="24"/>
          <w:szCs w:val="24"/>
          <w:shd w:val="clear" w:color="auto" w:fill="FFFFFF"/>
          <w:lang w:eastAsia="ru-RU"/>
        </w:rPr>
        <w:t xml:space="preserve">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w:t>
      </w:r>
      <w:r w:rsidRPr="00D16D50">
        <w:rPr>
          <w:rFonts w:ascii="Times New Roman" w:eastAsia="Times New Roman" w:hAnsi="Times New Roman" w:cs="Times New Roman"/>
          <w:spacing w:val="-1"/>
          <w:sz w:val="24"/>
          <w:szCs w:val="24"/>
          <w:shd w:val="clear" w:color="auto" w:fill="FFFFFF"/>
          <w:lang w:eastAsia="ru-RU"/>
        </w:rPr>
        <w:t xml:space="preserve">движения, игры на детских музыкальных инструментах) и двигательная (овладение </w:t>
      </w:r>
      <w:r w:rsidRPr="00D16D50">
        <w:rPr>
          <w:rFonts w:ascii="Times New Roman" w:eastAsia="Times New Roman" w:hAnsi="Times New Roman" w:cs="Times New Roman"/>
          <w:sz w:val="24"/>
          <w:szCs w:val="24"/>
          <w:shd w:val="clear" w:color="auto" w:fill="FFFFFF"/>
          <w:lang w:eastAsia="ru-RU"/>
        </w:rPr>
        <w:t>основными движениями) формы активности ребенка.</w:t>
      </w:r>
    </w:p>
    <w:p w:rsidR="00794E79" w:rsidRPr="00D16D50" w:rsidRDefault="00794E79" w:rsidP="00794E79">
      <w:pPr>
        <w:spacing w:after="0" w:line="240" w:lineRule="auto"/>
        <w:ind w:right="357"/>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ind w:right="360"/>
        <w:jc w:val="both"/>
        <w:rPr>
          <w:rFonts w:ascii="Times New Roman" w:eastAsia="Times New Roman" w:hAnsi="Times New Roman" w:cs="Times New Roman"/>
          <w:sz w:val="24"/>
          <w:szCs w:val="24"/>
          <w:lang w:eastAsia="ru-RU"/>
        </w:rPr>
      </w:pPr>
    </w:p>
    <w:p w:rsidR="00794E79" w:rsidRPr="00D16D50" w:rsidRDefault="003B59C2" w:rsidP="00794E79">
      <w:pPr>
        <w:spacing w:after="0" w:line="240" w:lineRule="auto"/>
        <w:ind w:right="357"/>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2.1.</w:t>
      </w:r>
      <w:r w:rsidR="00794E79" w:rsidRPr="00D16D50">
        <w:rPr>
          <w:rFonts w:ascii="Times New Roman" w:eastAsia="Times New Roman" w:hAnsi="Times New Roman" w:cs="Times New Roman"/>
          <w:b/>
          <w:sz w:val="24"/>
          <w:szCs w:val="24"/>
          <w:lang w:eastAsia="ru-RU"/>
        </w:rPr>
        <w:t xml:space="preserve"> Содержание образовательной деятельности по</w:t>
      </w:r>
      <w:r w:rsidR="009B2B9C">
        <w:rPr>
          <w:rFonts w:ascii="Times New Roman" w:eastAsia="Times New Roman" w:hAnsi="Times New Roman" w:cs="Times New Roman"/>
          <w:b/>
          <w:sz w:val="24"/>
          <w:szCs w:val="24"/>
          <w:lang w:eastAsia="ru-RU"/>
        </w:rPr>
        <w:t xml:space="preserve"> музыкальному развитию в </w:t>
      </w:r>
      <w:r w:rsidR="009B2B9C" w:rsidRPr="009B2B9C">
        <w:rPr>
          <w:rFonts w:ascii="Times New Roman" w:eastAsia="Times New Roman" w:hAnsi="Times New Roman" w:cs="Times New Roman"/>
          <w:b/>
          <w:color w:val="FF0000"/>
          <w:sz w:val="24"/>
          <w:szCs w:val="24"/>
          <w:lang w:eastAsia="ru-RU"/>
        </w:rPr>
        <w:t>младше-средней</w:t>
      </w:r>
      <w:r w:rsidR="00794E79" w:rsidRPr="009B2B9C">
        <w:rPr>
          <w:rFonts w:ascii="Times New Roman" w:eastAsia="Times New Roman" w:hAnsi="Times New Roman" w:cs="Times New Roman"/>
          <w:b/>
          <w:color w:val="FF0000"/>
          <w:sz w:val="24"/>
          <w:szCs w:val="24"/>
          <w:lang w:eastAsia="ru-RU"/>
        </w:rPr>
        <w:t xml:space="preserve"> группе.</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Воспитывать у детей эмоциональную отзывчивость на музыку.</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w:t>
      </w:r>
    </w:p>
    <w:p w:rsidR="00794E79" w:rsidRPr="00D16D50" w:rsidRDefault="00794E79" w:rsidP="00794E79">
      <w:pPr>
        <w:spacing w:after="0" w:line="240" w:lineRule="auto"/>
        <w:ind w:right="181"/>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 Слушание:</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ab/>
        <w:t>Учить детей слушать музыкальное произведение до конца, понимать характер музыки, узнавать и определять, сколько частей в произведении (одночастная или двухчастная форма); рассказывать, о чем поется в песне.</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Развивать способность различать звуки по высоте в пределах октавы -септимы, замечать изменение в силе звучания мелодии (громко, тихо). </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rsidR="00794E79" w:rsidRPr="00D16D50" w:rsidRDefault="00794E79" w:rsidP="00794E79">
      <w:pPr>
        <w:spacing w:after="0" w:line="240" w:lineRule="auto"/>
        <w:ind w:right="181"/>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Пение:</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ab/>
        <w:t xml:space="preserve"> 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w:t>
      </w:r>
    </w:p>
    <w:p w:rsidR="00794E79" w:rsidRPr="00D16D50" w:rsidRDefault="00794E79" w:rsidP="00794E79">
      <w:pPr>
        <w:spacing w:after="0" w:line="240" w:lineRule="auto"/>
        <w:ind w:right="181"/>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Песенное творчество:</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ab/>
        <w:t>Учить допевать мелодии колыбельных песен на слог «баю-баю» и веселых мелодий на слог «ля-ля». Формировать навыки сочинительства веселых и грустных мелодий по образцу.</w:t>
      </w:r>
    </w:p>
    <w:p w:rsidR="00794E79" w:rsidRPr="00D16D50" w:rsidRDefault="00794E79" w:rsidP="00794E79">
      <w:pPr>
        <w:spacing w:after="0" w:line="240" w:lineRule="auto"/>
        <w:ind w:right="181"/>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Музыкально-ритмические движения:</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ab/>
        <w:t>Учить двигаться соответственно двухчастной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движений: притоптывать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без них).</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ab/>
        <w:t xml:space="preserve"> 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едут машины, летят самолеты, идет коза рогатая и др.</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ab/>
        <w:t>Формировать навыки ориентировки в пространстве.</w:t>
      </w:r>
    </w:p>
    <w:p w:rsidR="00794E79" w:rsidRPr="00D16D50" w:rsidRDefault="00794E79" w:rsidP="00794E79">
      <w:pPr>
        <w:spacing w:after="0" w:line="240" w:lineRule="auto"/>
        <w:ind w:right="181"/>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Развитие танцевально-игрового творчества:</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ab/>
        <w:t>Стимулировать самостоятельное выполнение танцевальных движений под плясовые мелодии. Активизировать выполнение движений, передающих характер изображаемых животных.</w:t>
      </w:r>
    </w:p>
    <w:p w:rsidR="00794E79" w:rsidRPr="00D16D50" w:rsidRDefault="00794E79" w:rsidP="00794E79">
      <w:pPr>
        <w:spacing w:after="0" w:line="240" w:lineRule="auto"/>
        <w:ind w:right="181"/>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Игра на детских музыкальных инструментах:</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ab/>
        <w:t>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Учить дошкольников подыгрывать на детских ударных инструментах.</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p>
    <w:p w:rsidR="00794E79" w:rsidRPr="00D16D50" w:rsidRDefault="003B59C2" w:rsidP="00794E79">
      <w:pPr>
        <w:spacing w:after="0" w:line="240" w:lineRule="auto"/>
        <w:ind w:right="357"/>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2.2</w:t>
      </w:r>
      <w:r w:rsidR="00794E79" w:rsidRPr="00D16D50">
        <w:rPr>
          <w:rFonts w:ascii="Times New Roman" w:eastAsia="Times New Roman" w:hAnsi="Times New Roman" w:cs="Times New Roman"/>
          <w:b/>
          <w:sz w:val="24"/>
          <w:szCs w:val="24"/>
          <w:lang w:eastAsia="ru-RU"/>
        </w:rPr>
        <w:t xml:space="preserve">.  Содержание образовательной деятельности по </w:t>
      </w:r>
      <w:r w:rsidR="009B2B9C">
        <w:rPr>
          <w:rFonts w:ascii="Times New Roman" w:eastAsia="Times New Roman" w:hAnsi="Times New Roman" w:cs="Times New Roman"/>
          <w:b/>
          <w:sz w:val="24"/>
          <w:szCs w:val="24"/>
          <w:lang w:eastAsia="ru-RU"/>
        </w:rPr>
        <w:t xml:space="preserve">музыкальному развитию в  </w:t>
      </w:r>
      <w:r w:rsidR="009B2B9C" w:rsidRPr="009B2B9C">
        <w:rPr>
          <w:rFonts w:ascii="Times New Roman" w:eastAsia="Times New Roman" w:hAnsi="Times New Roman" w:cs="Times New Roman"/>
          <w:b/>
          <w:color w:val="FF0000"/>
          <w:sz w:val="24"/>
          <w:szCs w:val="24"/>
          <w:lang w:eastAsia="ru-RU"/>
        </w:rPr>
        <w:t>средне-старшей</w:t>
      </w:r>
      <w:r w:rsidR="00794E79" w:rsidRPr="009B2B9C">
        <w:rPr>
          <w:rFonts w:ascii="Times New Roman" w:eastAsia="Times New Roman" w:hAnsi="Times New Roman" w:cs="Times New Roman"/>
          <w:b/>
          <w:color w:val="FF0000"/>
          <w:sz w:val="24"/>
          <w:szCs w:val="24"/>
          <w:lang w:eastAsia="ru-RU"/>
        </w:rPr>
        <w:t xml:space="preserve">  группе.</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Продолжать развивать у детей интерес к музыке, желание слушать ее, вызывать эмоциональную отзывчивость при восприятии музыкальных произведений.</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Обогащать музыкальные впечатления, способствовать дальнейшему развитию основ музыкальной культуры. </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Слушание:</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Формировать навыки культуры слушания музыки (не отвлекаясь, дослушивать произведение до конца)</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Учить чувствовать характер музыки, узнавать знакомые произведения, высказывать свои впечатления о прослушанном. Развивать умение чувствовать характер музыки, узнавать знакомые произведения, </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высказывать свои впечатления о прослушанном. Учить замечать выразительные средства  музыкального произведения </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(тихо, громко, медленно, быстро). Развивать способность различать звуки по высоте (высокий, низкий в пределах сексты, септимы). </w:t>
      </w:r>
    </w:p>
    <w:p w:rsidR="00794E79" w:rsidRPr="00D16D50" w:rsidRDefault="00794E79" w:rsidP="00794E79">
      <w:pPr>
        <w:spacing w:after="0" w:line="240" w:lineRule="auto"/>
        <w:ind w:right="180"/>
        <w:jc w:val="both"/>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Пение:</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Обучать детей  выразительному  пению, формировать умение петь протяжна подвижно, согласованно (в пределах ре — си первой октавы). Развивать умение брать дыхание между короткими музыкальными фразами. Побуждать петь мелодию чисто, смягчать концы фраз.</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 </w:t>
      </w:r>
    </w:p>
    <w:p w:rsidR="00794E79" w:rsidRPr="00D16D50" w:rsidRDefault="00794E79" w:rsidP="00794E79">
      <w:pPr>
        <w:spacing w:after="0" w:line="240" w:lineRule="auto"/>
        <w:ind w:right="180"/>
        <w:jc w:val="both"/>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 Песенное творчество: </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Учить детей самостоятельно сочинять мелодию колыбельной песни, отвечать на музыкальные вопросы («Как тебя зовут?". «Что ты хочешь, кошечка?», «Где ты?»). Формировать умение импровизировать мелодии на заданный текст.  </w:t>
      </w:r>
    </w:p>
    <w:p w:rsidR="00794E79" w:rsidRPr="00D16D50" w:rsidRDefault="00794E79" w:rsidP="00794E79">
      <w:pPr>
        <w:spacing w:after="0" w:line="240" w:lineRule="auto"/>
        <w:ind w:right="180"/>
        <w:jc w:val="both"/>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Музыкально-ритмические движения: </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Продолжать формировать у детей навык ритмичного движения в соответствии с характером музыки.</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Учить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Продолжать совершенствовать навыки основных движений (ходьба «торжественная», спокойная, «таинственная»; бег легкий и стремительный). </w:t>
      </w:r>
    </w:p>
    <w:p w:rsidR="00794E79" w:rsidRPr="00D16D50" w:rsidRDefault="00794E79" w:rsidP="00794E79">
      <w:pPr>
        <w:spacing w:after="0" w:line="240" w:lineRule="auto"/>
        <w:ind w:right="180"/>
        <w:jc w:val="both"/>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 Развитие танцевально-игрового творчества: </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т.д.).</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Обучать инсценированию песен и постановки  небольших музыкальных спектаклей. </w:t>
      </w:r>
    </w:p>
    <w:p w:rsidR="00794E79" w:rsidRPr="00D16D50" w:rsidRDefault="00794E79" w:rsidP="00794E79">
      <w:pPr>
        <w:spacing w:after="0" w:line="240" w:lineRule="auto"/>
        <w:ind w:right="18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Игра на детских музыкальных инструментах:</w:t>
      </w:r>
    </w:p>
    <w:p w:rsidR="00794E79" w:rsidRPr="00D16D50" w:rsidRDefault="00794E79" w:rsidP="00794E79">
      <w:pPr>
        <w:spacing w:after="0" w:line="240" w:lineRule="auto"/>
        <w:ind w:right="180"/>
        <w:jc w:val="both"/>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Формировать умение подыгрывать простейшие мелодии на деревянных ложках, погремушках, барабане, металлофоне.</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p>
    <w:p w:rsidR="00794E79" w:rsidRPr="00D16D50" w:rsidRDefault="003B59C2" w:rsidP="00794E79">
      <w:pPr>
        <w:spacing w:after="0" w:line="240" w:lineRule="auto"/>
        <w:ind w:right="18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2.3</w:t>
      </w:r>
      <w:r w:rsidR="00794E79" w:rsidRPr="00D16D50">
        <w:rPr>
          <w:rFonts w:ascii="Times New Roman" w:eastAsia="Times New Roman" w:hAnsi="Times New Roman" w:cs="Times New Roman"/>
          <w:b/>
          <w:sz w:val="24"/>
          <w:szCs w:val="24"/>
          <w:lang w:eastAsia="ru-RU"/>
        </w:rPr>
        <w:t xml:space="preserve">.  Содержание образовательной деятельности по </w:t>
      </w:r>
      <w:r w:rsidR="009B2B9C">
        <w:rPr>
          <w:rFonts w:ascii="Times New Roman" w:eastAsia="Times New Roman" w:hAnsi="Times New Roman" w:cs="Times New Roman"/>
          <w:b/>
          <w:sz w:val="24"/>
          <w:szCs w:val="24"/>
          <w:lang w:eastAsia="ru-RU"/>
        </w:rPr>
        <w:t xml:space="preserve">музыкальному развитию в  </w:t>
      </w:r>
      <w:r w:rsidR="009B2B9C" w:rsidRPr="009B2B9C">
        <w:rPr>
          <w:rFonts w:ascii="Times New Roman" w:eastAsia="Times New Roman" w:hAnsi="Times New Roman" w:cs="Times New Roman"/>
          <w:b/>
          <w:color w:val="FF0000"/>
          <w:sz w:val="24"/>
          <w:szCs w:val="24"/>
          <w:lang w:eastAsia="ru-RU"/>
        </w:rPr>
        <w:t>старше-подготовител</w:t>
      </w:r>
      <w:r w:rsidR="00C42DB7">
        <w:rPr>
          <w:rFonts w:ascii="Times New Roman" w:eastAsia="Times New Roman" w:hAnsi="Times New Roman" w:cs="Times New Roman"/>
          <w:b/>
          <w:color w:val="FF0000"/>
          <w:sz w:val="24"/>
          <w:szCs w:val="24"/>
          <w:lang w:eastAsia="ru-RU"/>
        </w:rPr>
        <w:t>ь</w:t>
      </w:r>
      <w:r w:rsidR="009B2B9C" w:rsidRPr="009B2B9C">
        <w:rPr>
          <w:rFonts w:ascii="Times New Roman" w:eastAsia="Times New Roman" w:hAnsi="Times New Roman" w:cs="Times New Roman"/>
          <w:b/>
          <w:color w:val="FF0000"/>
          <w:sz w:val="24"/>
          <w:szCs w:val="24"/>
          <w:lang w:eastAsia="ru-RU"/>
        </w:rPr>
        <w:t>ной</w:t>
      </w:r>
      <w:r w:rsidR="00794E79" w:rsidRPr="009B2B9C">
        <w:rPr>
          <w:rFonts w:ascii="Times New Roman" w:eastAsia="Times New Roman" w:hAnsi="Times New Roman" w:cs="Times New Roman"/>
          <w:b/>
          <w:color w:val="FF0000"/>
          <w:sz w:val="24"/>
          <w:szCs w:val="24"/>
          <w:lang w:eastAsia="ru-RU"/>
        </w:rPr>
        <w:t xml:space="preserve">  группе</w:t>
      </w:r>
      <w:r w:rsidR="00794E79" w:rsidRPr="00D16D50">
        <w:rPr>
          <w:rFonts w:ascii="Times New Roman" w:eastAsia="Times New Roman" w:hAnsi="Times New Roman" w:cs="Times New Roman"/>
          <w:b/>
          <w:sz w:val="24"/>
          <w:szCs w:val="24"/>
          <w:lang w:eastAsia="ru-RU"/>
        </w:rPr>
        <w:t>.</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Продолжать развивать интерес и любовь к музыке, музыкальную отзывчивость на неё.</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Формировать музыкальную культуру на основе знакомства с классической, народной и современной музыкой.</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Продолжать развивать музыкальные способности детей: звуковысотный, ритмический, тембровый, динамический слух.</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Способствовать дальнейшему развитию навыков пения, движений под музыку, игры и импровизаций мелодий на детских музыкальных инструментах; творческой активности детей.</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Слушание:</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Учить детей различать жанры музыкальных произведений (марш, танец, песня)</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Совершенствовать музыкальную память через узнавание мелодий по отдельным фрагментам произведения (вступление, заключение, музыкальная фраза)</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Совершенствовать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Пение:</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Формировать певческие навыки, умение петь лёгким звуком в диапазоне от «ре» первой октавы до «до» второй октавы, брать дыхание перед началом песни, между музыкальными фразами, произносить отчётливо слова, своевременно начинать и заканчивать песню, эмоционально передавать характер мелодии, петь умеренно, громко, тихо</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Способствовать развитию у детей навыков сольного пения с музыкальным сопровождением и без него</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 проявлению самостоятельности и творческому исполнению песен разного характера</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Развивать песенный музыкальный вкус.</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Песенное творчество:</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Учить детей импровизировать мелодию на заданный текст</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Учить сочинять мелодии различного характера: ласковую колыбельную, бодрый или задорный марш, плавный вальс, весёлую плясовую.</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Музыкально-ритмические движения:</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Развивать у детей чувство ритма, умение передавать в движении характер музыки, её эмоционально-образное содержание</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Способствовать формированию у детей навыков исполнения танцевальных движений (поочерёдное выбрасывание ног в прыжке; приставной шаг с приседанием, с продвижением вперед, кружение; приседание с выставлением ноги вперёд)</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Познакомит с русским хороводом, пляской, а также с танцами других народов</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Продолжать развивать у детей навыки инсценирования песен; учить изображать сказочных животных и птиц в разных игровых ситуациях.</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Музыкально-игровое и танцевальное творчество:</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Развивать танцевальное творчество; учить придумывать движения к пляскам, танцам, составлять композицию  танца, проявляя самостоятельность в творчестве.</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Учить детей самостоятельно придумывать движения, отражающие содержание песни.</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Побуждать к инсценированию песен и хороводов.</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Игра на детских музыкальных инструментах:</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Учить детей исполнять простейшие мелодии на детских музыкальных инструментах; знакомые песенки  индивидуально и небольшими группами, соблюдая общую динамику и темп.</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Развивать творчество детей, побуждать их к активным самостоятельным действиям.</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p>
    <w:p w:rsidR="00794E79" w:rsidRPr="00D16D50" w:rsidRDefault="003B59C2" w:rsidP="00794E79">
      <w:pPr>
        <w:spacing w:after="0" w:line="240" w:lineRule="auto"/>
        <w:ind w:right="18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2.4</w:t>
      </w:r>
      <w:r w:rsidR="00794E79" w:rsidRPr="00D16D50">
        <w:rPr>
          <w:rFonts w:ascii="Times New Roman" w:eastAsia="Times New Roman" w:hAnsi="Times New Roman" w:cs="Times New Roman"/>
          <w:b/>
          <w:sz w:val="24"/>
          <w:szCs w:val="24"/>
          <w:lang w:eastAsia="ru-RU"/>
        </w:rPr>
        <w:t>. Содержание образовательной деятельности по музыкальн</w:t>
      </w:r>
      <w:r w:rsidR="009B2B9C">
        <w:rPr>
          <w:rFonts w:ascii="Times New Roman" w:eastAsia="Times New Roman" w:hAnsi="Times New Roman" w:cs="Times New Roman"/>
          <w:b/>
          <w:sz w:val="24"/>
          <w:szCs w:val="24"/>
          <w:lang w:eastAsia="ru-RU"/>
        </w:rPr>
        <w:t>ому развитию в  подготовительной к школе</w:t>
      </w:r>
      <w:r w:rsidR="00794E79" w:rsidRPr="00D16D50">
        <w:rPr>
          <w:rFonts w:ascii="Times New Roman" w:eastAsia="Times New Roman" w:hAnsi="Times New Roman" w:cs="Times New Roman"/>
          <w:b/>
          <w:sz w:val="24"/>
          <w:szCs w:val="24"/>
          <w:lang w:eastAsia="ru-RU"/>
        </w:rPr>
        <w:t xml:space="preserve"> группе.</w:t>
      </w:r>
    </w:p>
    <w:p w:rsidR="00794E79" w:rsidRPr="00D16D50" w:rsidRDefault="00794E79" w:rsidP="00794E79">
      <w:pPr>
        <w:spacing w:after="0" w:line="240" w:lineRule="auto"/>
        <w:ind w:right="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Продолжать приобщать детей к музыкальной культуре. </w:t>
      </w:r>
    </w:p>
    <w:p w:rsidR="00794E79" w:rsidRPr="00D16D50" w:rsidRDefault="00794E79" w:rsidP="00794E79">
      <w:pPr>
        <w:spacing w:after="0" w:line="240" w:lineRule="auto"/>
        <w:ind w:right="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Воспитывать художественный вкус, сознательное отношение к отечественному музыкальному наследию и современной музыке.  </w:t>
      </w:r>
    </w:p>
    <w:p w:rsidR="00794E79" w:rsidRPr="00D16D50" w:rsidRDefault="00794E79" w:rsidP="00794E79">
      <w:pPr>
        <w:spacing w:after="0" w:line="240" w:lineRule="auto"/>
        <w:ind w:right="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Совершенствовать звуковысотный, ритмический, тембровый и динамический слух.</w:t>
      </w:r>
    </w:p>
    <w:p w:rsidR="00794E79" w:rsidRPr="00D16D50" w:rsidRDefault="00794E79" w:rsidP="00794E79">
      <w:pPr>
        <w:spacing w:after="0" w:line="240" w:lineRule="auto"/>
        <w:ind w:right="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Продолжать обогащать музыкальные впечатления детей, вызывать яркий эмоциональный отклик при восприятии музыки разного характера.</w:t>
      </w:r>
    </w:p>
    <w:p w:rsidR="00794E79" w:rsidRPr="00D16D50" w:rsidRDefault="00794E79" w:rsidP="00794E79">
      <w:pPr>
        <w:spacing w:after="0" w:line="240" w:lineRule="auto"/>
        <w:ind w:right="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Способствовать дальнейшему формированию певческого голоса, развитию навыков движения под музыку.</w:t>
      </w:r>
    </w:p>
    <w:p w:rsidR="00794E79" w:rsidRPr="00D16D50" w:rsidRDefault="00794E79" w:rsidP="00794E79">
      <w:pPr>
        <w:spacing w:after="0" w:line="240" w:lineRule="auto"/>
        <w:ind w:right="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Обучать игре на детских музыкальных инструментах.</w:t>
      </w:r>
    </w:p>
    <w:p w:rsidR="00794E79" w:rsidRPr="00D16D50" w:rsidRDefault="00794E79" w:rsidP="00794E79">
      <w:pPr>
        <w:spacing w:after="0" w:line="240" w:lineRule="auto"/>
        <w:ind w:right="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Знакомить с элементарными, музыкальными понятиям.</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 Слушание:</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Продолжать развивать у детей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Знакомить с элементарными музыкальными понятиями (темп, ритм); жанрами (опера, концерт, симфонический концерт), творчеством композиторов и музыкантов.</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Познакомит детей с мелодией Государственного гимна Российской Федерации.</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lastRenderedPageBreak/>
        <w:t>Пение:</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Совершенствовать певческий голос и вокально-слуховую координацию.</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Закреплять умение детей петь самостоятельно, индивидуально и коллективно, с музыкальным сопровождением и без него.</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Песенное творчество:</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знакомые песни, пьесы и танцы.</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Музыкально-ритмические движения:</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Способствовать дальнейшему развитию у детей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Знакомить детей с национальными плясками.</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Музыкально-игровое и танцевальное творчество:</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Способствовать развитию творческой активности детей  в доступных видах музыкальной исполнительский деятельности (игра в оркестре, пение, танцевальные движения и т. п.).</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Учить детей импровизировать под музыку соответствующего характера (лыжник, конькобежец, наездник, рыбак; лукавый котик и сердитый козлик и т. п.).</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Учить придумывать движения, отражающие содержание песни; выразительно действовать с воображаемыми предметами.</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Учить детей самостоятельно искать способ передачи в движениях музыкальных образов.</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Формировать музыкальные способности; содействовать проявлению активности и самостоятельности.</w:t>
      </w: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Игра на детских музыкальных инструментах:</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Знакомить детей с музыкальными произведениями в исполнении различных инструментов и в оркестровой обработке.</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Учить играть на металлофоне, ударных инструментах, русских народных инструментах: погремушках, треугольниках, деревянных ложках; исполнять музыкальные произведения в оркестре и в ансамбле.</w:t>
      </w:r>
    </w:p>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p>
    <w:p w:rsidR="00794E79" w:rsidRPr="00D16D50" w:rsidRDefault="003B59C2" w:rsidP="00794E79">
      <w:pPr>
        <w:spacing w:after="0" w:line="240" w:lineRule="auto"/>
        <w:ind w:right="357"/>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2.5</w:t>
      </w:r>
      <w:r w:rsidR="00794E79" w:rsidRPr="00D16D50">
        <w:rPr>
          <w:rFonts w:ascii="Times New Roman" w:eastAsia="Times New Roman" w:hAnsi="Times New Roman" w:cs="Times New Roman"/>
          <w:b/>
          <w:sz w:val="24"/>
          <w:szCs w:val="24"/>
          <w:lang w:eastAsia="ru-RU"/>
        </w:rPr>
        <w:t>. Формы работы по реализации образовательной области «Художественно-эстетическое развитие» (Музыкальное развитие)</w:t>
      </w:r>
    </w:p>
    <w:p w:rsidR="00794E79" w:rsidRPr="00C42DB7" w:rsidRDefault="009B2B9C" w:rsidP="003B59C2">
      <w:pPr>
        <w:tabs>
          <w:tab w:val="left" w:pos="3780"/>
          <w:tab w:val="left" w:pos="12420"/>
        </w:tabs>
        <w:spacing w:after="0" w:line="240" w:lineRule="auto"/>
        <w:ind w:right="181"/>
        <w:jc w:val="center"/>
        <w:rPr>
          <w:rFonts w:ascii="Times New Roman" w:eastAsia="Times New Roman" w:hAnsi="Times New Roman" w:cs="Times New Roman"/>
          <w:b/>
          <w:color w:val="FF0000"/>
          <w:sz w:val="24"/>
          <w:szCs w:val="24"/>
          <w:lang w:eastAsia="ru-RU"/>
        </w:rPr>
      </w:pPr>
      <w:r w:rsidRPr="00C42DB7">
        <w:rPr>
          <w:rFonts w:ascii="Times New Roman" w:eastAsia="Times New Roman" w:hAnsi="Times New Roman" w:cs="Times New Roman"/>
          <w:b/>
          <w:color w:val="FF0000"/>
          <w:sz w:val="24"/>
          <w:szCs w:val="24"/>
          <w:lang w:eastAsia="ru-RU"/>
        </w:rPr>
        <w:t>Младше-средняя</w:t>
      </w:r>
      <w:r w:rsidR="00794E79" w:rsidRPr="00C42DB7">
        <w:rPr>
          <w:rFonts w:ascii="Times New Roman" w:eastAsia="Times New Roman" w:hAnsi="Times New Roman" w:cs="Times New Roman"/>
          <w:b/>
          <w:color w:val="FF0000"/>
          <w:sz w:val="24"/>
          <w:szCs w:val="24"/>
          <w:lang w:eastAsia="ru-RU"/>
        </w:rPr>
        <w:t xml:space="preserve"> группа.</w:t>
      </w:r>
    </w:p>
    <w:p w:rsidR="00794E79" w:rsidRPr="00D16D50" w:rsidRDefault="00794E79" w:rsidP="00794E79">
      <w:pPr>
        <w:spacing w:after="0"/>
        <w:rPr>
          <w:rFonts w:ascii="Times New Roman" w:eastAsia="Arial Narrow"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«Слушание»</w:t>
      </w:r>
    </w:p>
    <w:tbl>
      <w:tblPr>
        <w:tblW w:w="0" w:type="auto"/>
        <w:tblInd w:w="288" w:type="dxa"/>
        <w:tblCellMar>
          <w:left w:w="10" w:type="dxa"/>
          <w:right w:w="10" w:type="dxa"/>
        </w:tblCellMar>
        <w:tblLook w:val="04A0" w:firstRow="1" w:lastRow="0" w:firstColumn="1" w:lastColumn="0" w:noHBand="0" w:noVBand="1"/>
      </w:tblPr>
      <w:tblGrid>
        <w:gridCol w:w="2506"/>
        <w:gridCol w:w="2768"/>
        <w:gridCol w:w="4120"/>
        <w:gridCol w:w="4878"/>
      </w:tblGrid>
      <w:tr w:rsidR="00794E79" w:rsidRPr="00D16D50"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lastRenderedPageBreak/>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2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Использование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утренней гимнастике и физкультурных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 время умывания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других занятиях (ознакомление с окружающим миром, развитие речи, изобразительная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(в теплое время)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перед дневным сном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при пробуждении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2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Занятия </w:t>
            </w:r>
          </w:p>
          <w:p w:rsidR="00794E79" w:rsidRPr="00D16D50" w:rsidRDefault="00794E79" w:rsidP="00794E79">
            <w:pPr>
              <w:numPr>
                <w:ilvl w:val="0"/>
                <w:numId w:val="2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2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Музыка в повседневной жизни: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-Другие занятия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-Слушание музыкальных сказок,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-Просмотр мультфильмов, фрагментов детских музыкальных фильмов</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-рассматривание картинок, иллюстраций в детских книгах, репродукций, предметов окружающей действительности.</w:t>
            </w:r>
          </w:p>
          <w:p w:rsidR="00794E79" w:rsidRPr="00D16D50" w:rsidRDefault="00794E79" w:rsidP="00794E79">
            <w:pPr>
              <w:spacing w:after="0" w:line="240" w:lineRule="auto"/>
              <w:rPr>
                <w:rFonts w:ascii="Times New Roman" w:eastAsia="Times New Roman" w:hAnsi="Times New Roman" w:cs="Times New Roman"/>
                <w:b/>
                <w:i/>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2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для ряженья, ТСО.</w:t>
            </w:r>
          </w:p>
          <w:p w:rsidR="00794E79" w:rsidRPr="00D16D50" w:rsidRDefault="00794E79" w:rsidP="00794E79">
            <w:pPr>
              <w:numPr>
                <w:ilvl w:val="0"/>
                <w:numId w:val="2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Экспериментирование со звуками, используя музыкальные игрушки и шумовые инструменты</w:t>
            </w:r>
          </w:p>
          <w:p w:rsidR="00794E79" w:rsidRPr="00D16D50" w:rsidRDefault="00794E79" w:rsidP="00794E79">
            <w:pPr>
              <w:numPr>
                <w:ilvl w:val="0"/>
                <w:numId w:val="2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в «праздники», «концерт».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2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Консультации для родителей</w:t>
            </w:r>
          </w:p>
          <w:p w:rsidR="00794E79" w:rsidRPr="00D16D50" w:rsidRDefault="00794E79" w:rsidP="00794E79">
            <w:pPr>
              <w:numPr>
                <w:ilvl w:val="0"/>
                <w:numId w:val="2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Родительские собрания</w:t>
            </w:r>
          </w:p>
          <w:p w:rsidR="00794E79" w:rsidRPr="00D16D50" w:rsidRDefault="00794E79" w:rsidP="00794E79">
            <w:pPr>
              <w:numPr>
                <w:ilvl w:val="0"/>
                <w:numId w:val="2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 беседы</w:t>
            </w:r>
          </w:p>
          <w:p w:rsidR="00794E79" w:rsidRPr="00D16D50" w:rsidRDefault="00794E79" w:rsidP="00794E79">
            <w:pPr>
              <w:numPr>
                <w:ilvl w:val="0"/>
                <w:numId w:val="2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2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numPr>
                <w:ilvl w:val="0"/>
                <w:numId w:val="2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Прослушивание аудиозаписей с просмотром соответствующих картинок, иллюстраций.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bl>
    <w:p w:rsidR="00794E79" w:rsidRPr="00D16D50" w:rsidRDefault="00794E79" w:rsidP="00794E79">
      <w:pPr>
        <w:spacing w:after="0"/>
        <w:rPr>
          <w:rFonts w:ascii="Times New Roman" w:eastAsia="Arial Narrow" w:hAnsi="Times New Roman" w:cs="Times New Roman"/>
          <w:b/>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«Пение»</w:t>
      </w:r>
    </w:p>
    <w:tbl>
      <w:tblPr>
        <w:tblW w:w="0" w:type="auto"/>
        <w:tblInd w:w="288" w:type="dxa"/>
        <w:tblCellMar>
          <w:left w:w="10" w:type="dxa"/>
          <w:right w:w="10" w:type="dxa"/>
        </w:tblCellMar>
        <w:tblLook w:val="04A0" w:firstRow="1" w:lastRow="0" w:firstColumn="1" w:lastColumn="0" w:noHBand="0" w:noVBand="1"/>
      </w:tblPr>
      <w:tblGrid>
        <w:gridCol w:w="2509"/>
        <w:gridCol w:w="2774"/>
        <w:gridCol w:w="4087"/>
        <w:gridCol w:w="4902"/>
      </w:tblGrid>
      <w:tr w:rsidR="00794E79" w:rsidRPr="00D16D50"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lastRenderedPageBreak/>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2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Использование пения: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 время умывания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(в теплое время)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театрализованной деятельности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2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Занятия </w:t>
            </w:r>
          </w:p>
          <w:p w:rsidR="00794E79" w:rsidRPr="00D16D50" w:rsidRDefault="00794E79" w:rsidP="00794E79">
            <w:pPr>
              <w:numPr>
                <w:ilvl w:val="0"/>
                <w:numId w:val="2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2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-пение знакомых песен во время игр, прогулок в теплую погоду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Подпевание и пение знакомых песенок, полёвок при рассматривании картинок, иллюстраций в детских книгах, репродукций, предметов окружающей действительности.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3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макетов инструментов, театральных кукол, атрибутов для ряженья, элементов костюмов различных персонажей. ТСО</w:t>
            </w:r>
          </w:p>
          <w:p w:rsidR="00794E79" w:rsidRPr="00D16D50" w:rsidRDefault="00794E79" w:rsidP="00794E79">
            <w:pPr>
              <w:numPr>
                <w:ilvl w:val="0"/>
                <w:numId w:val="3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Создание предметной среды, способствующей проявлению у детей: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-песенного творчества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(сочинение грустных и веселых мелодий),</w:t>
            </w:r>
          </w:p>
          <w:p w:rsidR="00794E79" w:rsidRPr="00D16D50" w:rsidRDefault="00794E79" w:rsidP="00794E79">
            <w:pPr>
              <w:numPr>
                <w:ilvl w:val="0"/>
                <w:numId w:val="31"/>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Музыкально-дидактические игры.</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31"/>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31"/>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31"/>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numPr>
                <w:ilvl w:val="0"/>
                <w:numId w:val="31"/>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Совместное подпевание и пение знакомых песенок, попёвок при рассматривании картинок, иллюстраций в детских книгах, репродукций, предметов окружающей действительности.</w:t>
            </w:r>
          </w:p>
        </w:tc>
      </w:tr>
    </w:tbl>
    <w:p w:rsidR="00794E79" w:rsidRPr="00D16D50" w:rsidRDefault="00794E79" w:rsidP="00794E79">
      <w:pPr>
        <w:spacing w:after="0"/>
        <w:rPr>
          <w:rFonts w:ascii="Times New Roman" w:eastAsia="Times New Roman" w:hAnsi="Times New Roman" w:cs="Times New Roman"/>
          <w:b/>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Раздел «Музыкально-ритмические движения»  </w:t>
      </w:r>
    </w:p>
    <w:tbl>
      <w:tblPr>
        <w:tblW w:w="0" w:type="auto"/>
        <w:tblInd w:w="288" w:type="dxa"/>
        <w:tblCellMar>
          <w:left w:w="10" w:type="dxa"/>
          <w:right w:w="10" w:type="dxa"/>
        </w:tblCellMar>
        <w:tblLook w:val="04A0" w:firstRow="1" w:lastRow="0" w:firstColumn="1" w:lastColumn="0" w:noHBand="0" w:noVBand="1"/>
      </w:tblPr>
      <w:tblGrid>
        <w:gridCol w:w="2509"/>
        <w:gridCol w:w="2771"/>
        <w:gridCol w:w="4109"/>
        <w:gridCol w:w="4883"/>
      </w:tblGrid>
      <w:tr w:rsidR="00794E79" w:rsidRPr="00D16D50"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3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Использование музыкально-ритмических движений: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утренней гимнастике и физкультурных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33"/>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Занятия </w:t>
            </w:r>
          </w:p>
          <w:p w:rsidR="00794E79" w:rsidRPr="00D16D50" w:rsidRDefault="00794E79" w:rsidP="00794E79">
            <w:pPr>
              <w:numPr>
                <w:ilvl w:val="0"/>
                <w:numId w:val="33"/>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33"/>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-Игры, хороводы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Празднование дней рождения.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3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театрализации, элементов костюмов различных персонажей, атрибутов для самостоятельного танцевального творчества (ленточки, платочки, косыночки и т.д.). ТСО </w:t>
            </w:r>
          </w:p>
          <w:p w:rsidR="00794E79" w:rsidRPr="00D16D50" w:rsidRDefault="00794E79" w:rsidP="00794E79">
            <w:pPr>
              <w:numPr>
                <w:ilvl w:val="0"/>
                <w:numId w:val="3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для детей игровых творческих ситуаций (сюжетно-ролевая игра), способствующих активизации выполнения движений, передающих характер изображаемых животных.</w:t>
            </w:r>
          </w:p>
          <w:p w:rsidR="00794E79" w:rsidRPr="00D16D50" w:rsidRDefault="00794E79" w:rsidP="00794E79">
            <w:pPr>
              <w:numPr>
                <w:ilvl w:val="0"/>
                <w:numId w:val="3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Стимулирование самостоятельного выполнения танцевальных движений под плясовые мелодии.</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3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3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3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музея любимого композитора</w:t>
            </w:r>
          </w:p>
          <w:p w:rsidR="00794E79" w:rsidRPr="00D16D50" w:rsidRDefault="00794E79" w:rsidP="00794E79">
            <w:pPr>
              <w:numPr>
                <w:ilvl w:val="0"/>
                <w:numId w:val="3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bl>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p>
    <w:p w:rsidR="000542E7" w:rsidRDefault="000542E7" w:rsidP="00794E79">
      <w:pPr>
        <w:spacing w:after="0" w:line="240" w:lineRule="auto"/>
        <w:ind w:right="180"/>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«Игра на детских музыкальных инструментах»</w:t>
      </w:r>
    </w:p>
    <w:tbl>
      <w:tblPr>
        <w:tblW w:w="0" w:type="auto"/>
        <w:tblInd w:w="288" w:type="dxa"/>
        <w:tblCellMar>
          <w:left w:w="10" w:type="dxa"/>
          <w:right w:w="10" w:type="dxa"/>
        </w:tblCellMar>
        <w:tblLook w:val="04A0" w:firstRow="1" w:lastRow="0" w:firstColumn="1" w:lastColumn="0" w:noHBand="0" w:noVBand="1"/>
      </w:tblPr>
      <w:tblGrid>
        <w:gridCol w:w="2498"/>
        <w:gridCol w:w="2770"/>
        <w:gridCol w:w="4125"/>
        <w:gridCol w:w="4879"/>
      </w:tblGrid>
      <w:tr w:rsidR="00794E79" w:rsidRPr="00D16D50"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478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музыкальных занятиях;</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3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Занятия </w:t>
            </w:r>
          </w:p>
          <w:p w:rsidR="00794E79" w:rsidRPr="00D16D50" w:rsidRDefault="00794E79" w:rsidP="00794E79">
            <w:pPr>
              <w:numPr>
                <w:ilvl w:val="0"/>
                <w:numId w:val="3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3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с элементами  аккомпанемента</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Празднование дней рождения</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36"/>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для ряженья, элементов костюмов различных персонажей. ТСО</w:t>
            </w:r>
          </w:p>
          <w:p w:rsidR="00794E79" w:rsidRPr="00D16D50" w:rsidRDefault="00794E79" w:rsidP="00794E79">
            <w:pPr>
              <w:numPr>
                <w:ilvl w:val="0"/>
                <w:numId w:val="36"/>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на шумовых музыкальных инструментах; экспериментирование со звуками,</w:t>
            </w:r>
          </w:p>
          <w:p w:rsidR="00794E79" w:rsidRPr="00D16D50" w:rsidRDefault="00794E79" w:rsidP="00794E79">
            <w:pPr>
              <w:numPr>
                <w:ilvl w:val="0"/>
                <w:numId w:val="36"/>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Музыкально-дидактические игры.</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36"/>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36"/>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36"/>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numPr>
                <w:ilvl w:val="0"/>
                <w:numId w:val="36"/>
              </w:numPr>
              <w:tabs>
                <w:tab w:val="left" w:pos="360"/>
              </w:tabs>
              <w:spacing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Совместный ансамбль, оркестр</w:t>
            </w:r>
          </w:p>
        </w:tc>
      </w:tr>
    </w:tbl>
    <w:p w:rsidR="00794E79" w:rsidRPr="00D16D50" w:rsidRDefault="00794E79" w:rsidP="00794E79">
      <w:pPr>
        <w:spacing w:after="0"/>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«Творчество»  (песенное, музыкально-игровое, танцевальное; импровизация на детских музыкальных инструментах)</w:t>
      </w:r>
    </w:p>
    <w:tbl>
      <w:tblPr>
        <w:tblW w:w="0" w:type="auto"/>
        <w:tblInd w:w="288" w:type="dxa"/>
        <w:tblCellMar>
          <w:left w:w="10" w:type="dxa"/>
          <w:right w:w="10" w:type="dxa"/>
        </w:tblCellMar>
        <w:tblLook w:val="04A0" w:firstRow="1" w:lastRow="0" w:firstColumn="1" w:lastColumn="0" w:noHBand="0" w:noVBand="1"/>
      </w:tblPr>
      <w:tblGrid>
        <w:gridCol w:w="2497"/>
        <w:gridCol w:w="2769"/>
        <w:gridCol w:w="4129"/>
        <w:gridCol w:w="4877"/>
      </w:tblGrid>
      <w:tr w:rsidR="00794E79" w:rsidRPr="00D16D50"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3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Занятия </w:t>
            </w:r>
          </w:p>
          <w:p w:rsidR="00794E79" w:rsidRPr="00D16D50" w:rsidRDefault="00794E79" w:rsidP="00794E79">
            <w:pPr>
              <w:numPr>
                <w:ilvl w:val="0"/>
                <w:numId w:val="3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3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-Игры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Празднование дней рождения.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3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w:t>
            </w:r>
            <w:r w:rsidRPr="00D16D50">
              <w:rPr>
                <w:rFonts w:ascii="Times New Roman" w:eastAsia="Times New Roman" w:hAnsi="Times New Roman" w:cs="Times New Roman"/>
                <w:sz w:val="24"/>
                <w:szCs w:val="24"/>
                <w:lang w:eastAsia="ru-RU"/>
              </w:rPr>
              <w:lastRenderedPageBreak/>
              <w:t>(озвученных и не озвученных), музыкальных игрушек, театральных кукол, атрибутов для ряженья, ТСО.</w:t>
            </w:r>
          </w:p>
          <w:p w:rsidR="00794E79" w:rsidRPr="00D16D50" w:rsidRDefault="00794E79" w:rsidP="00794E79">
            <w:pPr>
              <w:numPr>
                <w:ilvl w:val="0"/>
                <w:numId w:val="3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Экспериментирование со звуками, используя музыкальные игрушки и шумовые инструменты</w:t>
            </w:r>
          </w:p>
          <w:p w:rsidR="00794E79" w:rsidRPr="00D16D50" w:rsidRDefault="00794E79" w:rsidP="00794E79">
            <w:pPr>
              <w:numPr>
                <w:ilvl w:val="0"/>
                <w:numId w:val="3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в «праздники», «концерт»</w:t>
            </w:r>
          </w:p>
          <w:p w:rsidR="00794E79" w:rsidRPr="00D16D50" w:rsidRDefault="00794E79" w:rsidP="00794E79">
            <w:pPr>
              <w:numPr>
                <w:ilvl w:val="0"/>
                <w:numId w:val="3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предметной среды, способствующей проявлению у детей песенного, игрового творчества, музицирования</w:t>
            </w:r>
          </w:p>
          <w:p w:rsidR="00794E79" w:rsidRPr="00D16D50" w:rsidRDefault="00794E79" w:rsidP="00794E79">
            <w:pPr>
              <w:numPr>
                <w:ilvl w:val="0"/>
                <w:numId w:val="3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Музыкально-дидактические игры.</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3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3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3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bl>
    <w:p w:rsidR="00794E79" w:rsidRPr="00D16D50" w:rsidRDefault="00794E79" w:rsidP="00794E79">
      <w:pPr>
        <w:spacing w:after="0"/>
        <w:ind w:right="180"/>
        <w:rPr>
          <w:rFonts w:ascii="Times New Roman" w:eastAsia="Times New Roman" w:hAnsi="Times New Roman" w:cs="Times New Roman"/>
          <w:b/>
          <w:caps/>
          <w:color w:val="7030A0"/>
          <w:sz w:val="24"/>
          <w:szCs w:val="24"/>
          <w:u w:val="single"/>
          <w:lang w:eastAsia="ru-RU"/>
        </w:rPr>
      </w:pPr>
    </w:p>
    <w:p w:rsidR="000542E7" w:rsidRDefault="000542E7" w:rsidP="00794E79">
      <w:pPr>
        <w:spacing w:after="0"/>
        <w:ind w:right="180"/>
        <w:rPr>
          <w:rFonts w:ascii="Times New Roman" w:eastAsia="Times New Roman" w:hAnsi="Times New Roman" w:cs="Times New Roman"/>
          <w:b/>
          <w:sz w:val="24"/>
          <w:szCs w:val="24"/>
          <w:lang w:eastAsia="ru-RU"/>
        </w:rPr>
      </w:pPr>
    </w:p>
    <w:p w:rsidR="000542E7" w:rsidRDefault="000542E7" w:rsidP="00794E79">
      <w:pPr>
        <w:spacing w:after="0"/>
        <w:ind w:right="180"/>
        <w:rPr>
          <w:rFonts w:ascii="Times New Roman" w:eastAsia="Times New Roman" w:hAnsi="Times New Roman" w:cs="Times New Roman"/>
          <w:b/>
          <w:sz w:val="24"/>
          <w:szCs w:val="24"/>
          <w:lang w:eastAsia="ru-RU"/>
        </w:rPr>
      </w:pPr>
    </w:p>
    <w:p w:rsidR="00794E79" w:rsidRPr="00D16D50" w:rsidRDefault="009B2B9C" w:rsidP="003B59C2">
      <w:pPr>
        <w:spacing w:after="0"/>
        <w:ind w:right="18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Средне-старшая </w:t>
      </w:r>
      <w:r w:rsidR="00794E79" w:rsidRPr="00D16D50">
        <w:rPr>
          <w:rFonts w:ascii="Times New Roman" w:eastAsia="Times New Roman" w:hAnsi="Times New Roman" w:cs="Times New Roman"/>
          <w:b/>
          <w:sz w:val="24"/>
          <w:szCs w:val="24"/>
          <w:lang w:eastAsia="ru-RU"/>
        </w:rPr>
        <w:t>группа</w:t>
      </w:r>
    </w:p>
    <w:p w:rsidR="00794E79" w:rsidRPr="00D16D50" w:rsidRDefault="00794E79" w:rsidP="00794E79">
      <w:pPr>
        <w:spacing w:after="0"/>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«Слушание»</w:t>
      </w:r>
    </w:p>
    <w:tbl>
      <w:tblPr>
        <w:tblW w:w="0" w:type="auto"/>
        <w:tblInd w:w="288" w:type="dxa"/>
        <w:tblCellMar>
          <w:left w:w="10" w:type="dxa"/>
          <w:right w:w="10" w:type="dxa"/>
        </w:tblCellMar>
        <w:tblLook w:val="04A0" w:firstRow="1" w:lastRow="0" w:firstColumn="1" w:lastColumn="0" w:noHBand="0" w:noVBand="1"/>
      </w:tblPr>
      <w:tblGrid>
        <w:gridCol w:w="2508"/>
        <w:gridCol w:w="2774"/>
        <w:gridCol w:w="4093"/>
        <w:gridCol w:w="4897"/>
      </w:tblGrid>
      <w:tr w:rsidR="00794E79" w:rsidRPr="00D16D50"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39"/>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Использование музыки:</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утренней гимнастике и физкультурных занятиях;</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на музыкальных занятиях;</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 время умывания</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других занятиях (ознакомление с окружающим миром, развитие речи, изобразительная деятельность)</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(в теплое время) </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перед дневным сном</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при пробуждении</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40"/>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Занятия </w:t>
            </w:r>
          </w:p>
          <w:p w:rsidR="00794E79" w:rsidRPr="00D16D50" w:rsidRDefault="00794E79" w:rsidP="00794E79">
            <w:pPr>
              <w:numPr>
                <w:ilvl w:val="0"/>
                <w:numId w:val="40"/>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40"/>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Музыка в повседневной жизни: </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-Другие занятия</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-Театрализованная деятельность</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-Слушание музыкальных сказок, </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-Просмотр мультфильмов, фрагментов детских музыкальных фильмов </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-Рассматривание картинок, иллюстраций в детских книгах, репродукций, предметов окружающей действительности;</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-Рассматривание портретов композиторов.</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4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w:t>
            </w:r>
            <w:r w:rsidRPr="00D16D50">
              <w:rPr>
                <w:rFonts w:ascii="Times New Roman" w:eastAsia="Times New Roman" w:hAnsi="Times New Roman" w:cs="Times New Roman"/>
                <w:sz w:val="24"/>
                <w:szCs w:val="24"/>
                <w:lang w:eastAsia="ru-RU"/>
              </w:rPr>
              <w:lastRenderedPageBreak/>
              <w:t>элементов костюмов для театрализованной деятельности. ТСО</w:t>
            </w:r>
          </w:p>
          <w:p w:rsidR="00794E79" w:rsidRPr="00D16D50" w:rsidRDefault="00794E79" w:rsidP="00794E79">
            <w:pPr>
              <w:numPr>
                <w:ilvl w:val="0"/>
                <w:numId w:val="4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в «праздники», «концерт», «оркестр».</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42"/>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Консультации для родителей</w:t>
            </w:r>
          </w:p>
          <w:p w:rsidR="00794E79" w:rsidRPr="00D16D50" w:rsidRDefault="00794E79" w:rsidP="00794E79">
            <w:pPr>
              <w:numPr>
                <w:ilvl w:val="0"/>
                <w:numId w:val="42"/>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Родительские собрания</w:t>
            </w:r>
          </w:p>
          <w:p w:rsidR="00794E79" w:rsidRPr="00D16D50" w:rsidRDefault="00794E79" w:rsidP="00794E79">
            <w:pPr>
              <w:numPr>
                <w:ilvl w:val="0"/>
                <w:numId w:val="42"/>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 беседы</w:t>
            </w:r>
          </w:p>
          <w:p w:rsidR="00794E79" w:rsidRPr="00D16D50" w:rsidRDefault="00794E79" w:rsidP="00794E79">
            <w:pPr>
              <w:numPr>
                <w:ilvl w:val="0"/>
                <w:numId w:val="42"/>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42"/>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794E79" w:rsidRPr="00D16D50" w:rsidRDefault="00794E79" w:rsidP="00794E79">
            <w:pPr>
              <w:numPr>
                <w:ilvl w:val="0"/>
                <w:numId w:val="42"/>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42"/>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tc>
      </w:tr>
    </w:tbl>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p>
    <w:p w:rsidR="00794E79" w:rsidRPr="00D16D50" w:rsidRDefault="00794E79" w:rsidP="00794E79">
      <w:pPr>
        <w:spacing w:after="0"/>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 xml:space="preserve">   </w:t>
      </w:r>
      <w:r w:rsidRPr="00D16D50">
        <w:rPr>
          <w:rFonts w:ascii="Times New Roman" w:eastAsia="Times New Roman" w:hAnsi="Times New Roman" w:cs="Times New Roman"/>
          <w:b/>
          <w:sz w:val="24"/>
          <w:szCs w:val="24"/>
          <w:lang w:eastAsia="ru-RU"/>
        </w:rPr>
        <w:t>Раздел «Пение»</w:t>
      </w:r>
    </w:p>
    <w:tbl>
      <w:tblPr>
        <w:tblW w:w="0" w:type="auto"/>
        <w:tblInd w:w="288" w:type="dxa"/>
        <w:tblCellMar>
          <w:left w:w="10" w:type="dxa"/>
          <w:right w:w="10" w:type="dxa"/>
        </w:tblCellMar>
        <w:tblLook w:val="04A0" w:firstRow="1" w:lastRow="0" w:firstColumn="1" w:lastColumn="0" w:noHBand="0" w:noVBand="1"/>
      </w:tblPr>
      <w:tblGrid>
        <w:gridCol w:w="2508"/>
        <w:gridCol w:w="2771"/>
        <w:gridCol w:w="4102"/>
        <w:gridCol w:w="4891"/>
      </w:tblGrid>
      <w:tr w:rsidR="00794E79" w:rsidRPr="00D16D50"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4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Использование пения:</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во время  прогулки (в теплое время) </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театрализованной деятельности</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44"/>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Занятия </w:t>
            </w:r>
          </w:p>
          <w:p w:rsidR="00794E79" w:rsidRPr="00D16D50" w:rsidRDefault="00794E79" w:rsidP="00794E79">
            <w:pPr>
              <w:numPr>
                <w:ilvl w:val="0"/>
                <w:numId w:val="44"/>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44"/>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-Театрализованная деятельность</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-Пение знакомых песен во время игр, прогулок в теплую погоду</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Подпевание и пение знакомых песен при рассматривании иллюстраций в детских книгах, репродукций, предметов окружающей действительности.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4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макетов </w:t>
            </w:r>
            <w:r w:rsidRPr="00D16D50">
              <w:rPr>
                <w:rFonts w:ascii="Times New Roman" w:eastAsia="Times New Roman" w:hAnsi="Times New Roman" w:cs="Times New Roman"/>
                <w:sz w:val="24"/>
                <w:szCs w:val="24"/>
                <w:lang w:eastAsia="ru-RU"/>
              </w:rPr>
              <w:lastRenderedPageBreak/>
              <w:t xml:space="preserve">инструментов, хорошо иллюстрированных «нотных тетрадей по песенному репертуару», театральных кукол, атрибутов и элементов костюмов различных персонажей. Портреты композиторов. ТСО </w:t>
            </w:r>
          </w:p>
          <w:p w:rsidR="00794E79" w:rsidRPr="00D16D50" w:rsidRDefault="00794E79" w:rsidP="00794E79">
            <w:pPr>
              <w:numPr>
                <w:ilvl w:val="0"/>
                <w:numId w:val="4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Создание для детей игровых творческих ситуаций (сюжетно-ролевая игра), способствующих сочинению мелодий марша, мелодий на заданный текст. </w:t>
            </w:r>
          </w:p>
          <w:p w:rsidR="00794E79" w:rsidRPr="00D16D50" w:rsidRDefault="00794E79" w:rsidP="00794E79">
            <w:pPr>
              <w:numPr>
                <w:ilvl w:val="0"/>
                <w:numId w:val="4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в «музыкальные занятия», «концерты для кукол», «семью»,  где дети исполняют известные им песни</w:t>
            </w:r>
          </w:p>
          <w:p w:rsidR="00794E79" w:rsidRPr="00D16D50" w:rsidRDefault="00794E79" w:rsidP="00794E79">
            <w:pPr>
              <w:numPr>
                <w:ilvl w:val="0"/>
                <w:numId w:val="4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Музыкально-дидактические игры.</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4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4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4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Оказание помощи родителям по созданию предметно-музыкальной среды в семье</w:t>
            </w:r>
          </w:p>
          <w:p w:rsidR="00794E79" w:rsidRPr="00D16D50" w:rsidRDefault="00794E79" w:rsidP="00794E79">
            <w:pPr>
              <w:numPr>
                <w:ilvl w:val="0"/>
                <w:numId w:val="4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Посещения детских музыкальных театров</w:t>
            </w:r>
          </w:p>
          <w:p w:rsidR="00794E79" w:rsidRPr="00D16D50" w:rsidRDefault="00794E79" w:rsidP="00794E79">
            <w:pPr>
              <w:numPr>
                <w:ilvl w:val="0"/>
                <w:numId w:val="4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Совместное подпевание и пение знакомых песен при рассматривании иллюстраций в детских книгах, репродукций, предметов окружающей действительности </w:t>
            </w:r>
          </w:p>
          <w:p w:rsidR="00794E79" w:rsidRPr="00D16D50" w:rsidRDefault="00794E79" w:rsidP="00794E79">
            <w:pPr>
              <w:numPr>
                <w:ilvl w:val="0"/>
                <w:numId w:val="4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Создание совместных песенников. </w:t>
            </w:r>
          </w:p>
          <w:p w:rsidR="00794E79" w:rsidRPr="00D16D50" w:rsidRDefault="00794E79" w:rsidP="00794E79">
            <w:pPr>
              <w:numPr>
                <w:ilvl w:val="0"/>
                <w:numId w:val="4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p>
        </w:tc>
      </w:tr>
    </w:tbl>
    <w:p w:rsidR="00794E79" w:rsidRPr="00D16D50" w:rsidRDefault="00794E79" w:rsidP="00794E79">
      <w:pPr>
        <w:spacing w:after="0" w:line="240" w:lineRule="auto"/>
        <w:ind w:right="180"/>
        <w:rPr>
          <w:rFonts w:ascii="Times New Roman" w:eastAsia="Times New Roman" w:hAnsi="Times New Roman" w:cs="Times New Roman"/>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  Раздел «Музыкально-ритмические движения»</w:t>
      </w:r>
    </w:p>
    <w:tbl>
      <w:tblPr>
        <w:tblW w:w="0" w:type="auto"/>
        <w:tblInd w:w="288" w:type="dxa"/>
        <w:tblCellMar>
          <w:left w:w="10" w:type="dxa"/>
          <w:right w:w="10" w:type="dxa"/>
        </w:tblCellMar>
        <w:tblLook w:val="04A0" w:firstRow="1" w:lastRow="0" w:firstColumn="1" w:lastColumn="0" w:noHBand="0" w:noVBand="1"/>
      </w:tblPr>
      <w:tblGrid>
        <w:gridCol w:w="2509"/>
        <w:gridCol w:w="2771"/>
        <w:gridCol w:w="4089"/>
        <w:gridCol w:w="4903"/>
      </w:tblGrid>
      <w:tr w:rsidR="00794E79" w:rsidRPr="00D16D50"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4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Использование музыкально-ритмических движений: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-на утренней гимнастике и </w:t>
            </w:r>
            <w:r w:rsidRPr="00D16D50">
              <w:rPr>
                <w:rFonts w:ascii="Times New Roman" w:eastAsia="Times New Roman" w:hAnsi="Times New Roman" w:cs="Times New Roman"/>
                <w:sz w:val="24"/>
                <w:szCs w:val="24"/>
                <w:lang w:eastAsia="ru-RU"/>
              </w:rPr>
              <w:lastRenderedPageBreak/>
              <w:t>физкультурных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4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Занятия </w:t>
            </w:r>
          </w:p>
          <w:p w:rsidR="00794E79" w:rsidRPr="00D16D50" w:rsidRDefault="00794E79" w:rsidP="00794E79">
            <w:pPr>
              <w:numPr>
                <w:ilvl w:val="0"/>
                <w:numId w:val="4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4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-Музыкальные игры, хороводы с пением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Празднование дней рождения.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4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Создание условий для самостоятельной музыкальной деятельности в группе: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-подбор музыкальных инструментов, музыкальных игрушек, макетов инструментов, хорошо </w:t>
            </w:r>
            <w:r w:rsidRPr="00D16D50">
              <w:rPr>
                <w:rFonts w:ascii="Times New Roman" w:eastAsia="Times New Roman" w:hAnsi="Times New Roman" w:cs="Times New Roman"/>
                <w:sz w:val="24"/>
                <w:szCs w:val="24"/>
                <w:lang w:eastAsia="ru-RU"/>
              </w:rPr>
              <w:lastRenderedPageBreak/>
              <w:t xml:space="preserve">иллюстрированных «нотных тетрадей по песенному репертуару», атрибутов для музыкально-игровых упражнений. Портреты композиторов. ТСО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-подбор элементов костюмов различных персонажей для инсценирования песен, музыкальных игр и постановок небольших музыкальных спектаклей</w:t>
            </w:r>
          </w:p>
          <w:p w:rsidR="00794E79" w:rsidRPr="00D16D50" w:rsidRDefault="00794E79" w:rsidP="00794E79">
            <w:pPr>
              <w:numPr>
                <w:ilvl w:val="0"/>
                <w:numId w:val="4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Импровизация танцевальных движений в образах животных,</w:t>
            </w:r>
          </w:p>
          <w:p w:rsidR="00794E79" w:rsidRPr="00D16D50" w:rsidRDefault="00794E79" w:rsidP="00794E79">
            <w:pPr>
              <w:numPr>
                <w:ilvl w:val="0"/>
                <w:numId w:val="4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Концерты-импровизации.</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4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49"/>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Театрализованная деятельность (концерты родителей для детей, совместные выступления детей и </w:t>
            </w:r>
            <w:r w:rsidRPr="00D16D50">
              <w:rPr>
                <w:rFonts w:ascii="Times New Roman" w:eastAsia="Times New Roman" w:hAnsi="Times New Roman" w:cs="Times New Roman"/>
                <w:sz w:val="24"/>
                <w:szCs w:val="24"/>
                <w:lang w:eastAsia="ru-RU"/>
              </w:rPr>
              <w:lastRenderedPageBreak/>
              <w:t>родителей, совместные театрализованные представления, оркестр)</w:t>
            </w:r>
          </w:p>
          <w:p w:rsidR="00794E79" w:rsidRPr="00D16D50" w:rsidRDefault="00794E79" w:rsidP="00794E79">
            <w:pPr>
              <w:numPr>
                <w:ilvl w:val="0"/>
                <w:numId w:val="4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4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музея любимого композитора</w:t>
            </w:r>
          </w:p>
          <w:p w:rsidR="00794E79" w:rsidRPr="00D16D50" w:rsidRDefault="00794E79" w:rsidP="00794E79">
            <w:pPr>
              <w:numPr>
                <w:ilvl w:val="0"/>
                <w:numId w:val="4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Оказание помощи родителям по созданию предметно-музыкальной среды в семье </w:t>
            </w:r>
          </w:p>
          <w:p w:rsidR="00794E79" w:rsidRPr="00D16D50" w:rsidRDefault="00794E79" w:rsidP="00794E79">
            <w:pPr>
              <w:numPr>
                <w:ilvl w:val="0"/>
                <w:numId w:val="4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фонотеки, видеотеки с любимыми танцами детей</w:t>
            </w:r>
          </w:p>
        </w:tc>
      </w:tr>
    </w:tbl>
    <w:p w:rsidR="00794E79" w:rsidRPr="00D16D50" w:rsidRDefault="00794E79" w:rsidP="00794E79">
      <w:pPr>
        <w:spacing w:after="0"/>
        <w:rPr>
          <w:rFonts w:ascii="Times New Roman" w:eastAsia="Times New Roman" w:hAnsi="Times New Roman" w:cs="Times New Roman"/>
          <w:b/>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«Игра на детских музыкальных инструментах»</w:t>
      </w:r>
    </w:p>
    <w:tbl>
      <w:tblPr>
        <w:tblW w:w="0" w:type="auto"/>
        <w:tblInd w:w="288" w:type="dxa"/>
        <w:tblCellMar>
          <w:left w:w="10" w:type="dxa"/>
          <w:right w:w="10" w:type="dxa"/>
        </w:tblCellMar>
        <w:tblLook w:val="04A0" w:firstRow="1" w:lastRow="0" w:firstColumn="1" w:lastColumn="0" w:noHBand="0" w:noVBand="1"/>
      </w:tblPr>
      <w:tblGrid>
        <w:gridCol w:w="2498"/>
        <w:gridCol w:w="2770"/>
        <w:gridCol w:w="4125"/>
        <w:gridCol w:w="4879"/>
      </w:tblGrid>
      <w:tr w:rsidR="00794E79" w:rsidRPr="00D16D50"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5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Занятия </w:t>
            </w:r>
          </w:p>
          <w:p w:rsidR="00794E79" w:rsidRPr="00D16D50" w:rsidRDefault="00794E79" w:rsidP="00794E79">
            <w:pPr>
              <w:numPr>
                <w:ilvl w:val="0"/>
                <w:numId w:val="5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5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с элементами  аккомпанемента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Празднование дней рождения.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5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w:t>
            </w:r>
            <w:r w:rsidRPr="00D16D50">
              <w:rPr>
                <w:rFonts w:ascii="Times New Roman" w:eastAsia="Times New Roman" w:hAnsi="Times New Roman" w:cs="Times New Roman"/>
                <w:sz w:val="24"/>
                <w:szCs w:val="24"/>
                <w:lang w:eastAsia="ru-RU"/>
              </w:rPr>
              <w:lastRenderedPageBreak/>
              <w:t xml:space="preserve">для театрализации. Портреты композиторов. ТСО </w:t>
            </w:r>
          </w:p>
          <w:p w:rsidR="00794E79" w:rsidRPr="00D16D50" w:rsidRDefault="00794E79" w:rsidP="00794E79">
            <w:pPr>
              <w:numPr>
                <w:ilvl w:val="0"/>
                <w:numId w:val="5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на шумовых музыкальных инструментах; экспериментирование со звуками,</w:t>
            </w:r>
          </w:p>
          <w:p w:rsidR="00794E79" w:rsidRPr="00D16D50" w:rsidRDefault="00794E79" w:rsidP="00794E79">
            <w:pPr>
              <w:numPr>
                <w:ilvl w:val="0"/>
                <w:numId w:val="5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на знакомых музыкальных инструментах</w:t>
            </w:r>
          </w:p>
          <w:p w:rsidR="00794E79" w:rsidRPr="00D16D50" w:rsidRDefault="00794E79" w:rsidP="00794E79">
            <w:pPr>
              <w:numPr>
                <w:ilvl w:val="0"/>
                <w:numId w:val="5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Музыкально-дидактические игры</w:t>
            </w:r>
          </w:p>
          <w:p w:rsidR="00794E79" w:rsidRPr="00D16D50" w:rsidRDefault="00794E79" w:rsidP="00794E79">
            <w:pPr>
              <w:numPr>
                <w:ilvl w:val="0"/>
                <w:numId w:val="5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Игры-драматизации </w:t>
            </w:r>
          </w:p>
          <w:p w:rsidR="00794E79" w:rsidRPr="00D16D50" w:rsidRDefault="00794E79" w:rsidP="00794E79">
            <w:pPr>
              <w:numPr>
                <w:ilvl w:val="0"/>
                <w:numId w:val="5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в «концерт», «музыкальные занятия», «оркестр».</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5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5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5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музея любимого композитора</w:t>
            </w:r>
          </w:p>
          <w:p w:rsidR="00794E79" w:rsidRPr="00D16D50" w:rsidRDefault="00794E79" w:rsidP="00794E79">
            <w:pPr>
              <w:numPr>
                <w:ilvl w:val="0"/>
                <w:numId w:val="5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numPr>
                <w:ilvl w:val="0"/>
                <w:numId w:val="5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Совместный ансамбль, оркестр</w:t>
            </w:r>
          </w:p>
        </w:tc>
      </w:tr>
    </w:tbl>
    <w:p w:rsidR="00794E79" w:rsidRPr="00D16D50" w:rsidRDefault="00794E79" w:rsidP="00794E79">
      <w:pPr>
        <w:spacing w:after="0"/>
        <w:rPr>
          <w:rFonts w:ascii="Times New Roman" w:eastAsia="Times New Roman" w:hAnsi="Times New Roman" w:cs="Times New Roman"/>
          <w:b/>
          <w:sz w:val="24"/>
          <w:szCs w:val="24"/>
          <w:lang w:eastAsia="ru-RU"/>
        </w:rPr>
      </w:pPr>
    </w:p>
    <w:p w:rsidR="00794E79" w:rsidRPr="00D16D50" w:rsidRDefault="00794E79" w:rsidP="00794E79">
      <w:pPr>
        <w:tabs>
          <w:tab w:val="left" w:pos="180"/>
        </w:tabs>
        <w:spacing w:after="0"/>
        <w:ind w:right="180"/>
        <w:rPr>
          <w:rFonts w:ascii="Times New Roman" w:eastAsia="Times New Roman" w:hAnsi="Times New Roman" w:cs="Times New Roman"/>
          <w:b/>
          <w:sz w:val="24"/>
          <w:szCs w:val="24"/>
          <w:lang w:eastAsia="ru-RU"/>
        </w:rPr>
      </w:pPr>
    </w:p>
    <w:p w:rsidR="00794E79" w:rsidRPr="00D16D50" w:rsidRDefault="00794E79" w:rsidP="00794E79">
      <w:pPr>
        <w:tabs>
          <w:tab w:val="left" w:pos="180"/>
        </w:tabs>
        <w:spacing w:after="0"/>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«Творчество» ( песенное, музыкально-игровое, танцевальное; импровизация на детских музыкальных инструментах)</w:t>
      </w:r>
    </w:p>
    <w:tbl>
      <w:tblPr>
        <w:tblW w:w="0" w:type="auto"/>
        <w:tblInd w:w="288" w:type="dxa"/>
        <w:tblCellMar>
          <w:left w:w="10" w:type="dxa"/>
          <w:right w:w="10" w:type="dxa"/>
        </w:tblCellMar>
        <w:tblLook w:val="04A0" w:firstRow="1" w:lastRow="0" w:firstColumn="1" w:lastColumn="0" w:noHBand="0" w:noVBand="1"/>
      </w:tblPr>
      <w:tblGrid>
        <w:gridCol w:w="2495"/>
        <w:gridCol w:w="2766"/>
        <w:gridCol w:w="4124"/>
        <w:gridCol w:w="4887"/>
      </w:tblGrid>
      <w:tr w:rsidR="00794E79" w:rsidRPr="00D16D50"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52"/>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Занятия </w:t>
            </w:r>
          </w:p>
          <w:p w:rsidR="00794E79" w:rsidRPr="00D16D50" w:rsidRDefault="00794E79" w:rsidP="00794E79">
            <w:pPr>
              <w:numPr>
                <w:ilvl w:val="0"/>
                <w:numId w:val="52"/>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52"/>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повседневной жизни:</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-Игры </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Празднование дней рождения.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5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ряжения, ТСО.</w:t>
            </w:r>
          </w:p>
          <w:p w:rsidR="00794E79" w:rsidRPr="00D16D50" w:rsidRDefault="00794E79" w:rsidP="00794E79">
            <w:pPr>
              <w:numPr>
                <w:ilvl w:val="0"/>
                <w:numId w:val="5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Экспериментирование со звуками, используя музыкальные игрушки и шумовые инструменты</w:t>
            </w:r>
          </w:p>
          <w:p w:rsidR="00794E79" w:rsidRPr="00D16D50" w:rsidRDefault="00794E79" w:rsidP="00794E79">
            <w:pPr>
              <w:numPr>
                <w:ilvl w:val="0"/>
                <w:numId w:val="5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Игры в «праздники», «концерт»</w:t>
            </w:r>
          </w:p>
          <w:p w:rsidR="00794E79" w:rsidRPr="00D16D50" w:rsidRDefault="00794E79" w:rsidP="00794E79">
            <w:pPr>
              <w:numPr>
                <w:ilvl w:val="0"/>
                <w:numId w:val="5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предметной среды, способствующей проявлению у детей песенного, игрового творчества, музицирования</w:t>
            </w:r>
          </w:p>
          <w:p w:rsidR="00794E79" w:rsidRPr="00D16D50" w:rsidRDefault="00794E79" w:rsidP="00794E79">
            <w:pPr>
              <w:numPr>
                <w:ilvl w:val="0"/>
                <w:numId w:val="53"/>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Музыкально-дидактические игры.</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5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5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 (совместные выступления детей и родителей, шумовой оркестр)</w:t>
            </w:r>
          </w:p>
          <w:p w:rsidR="00794E79" w:rsidRPr="00D16D50" w:rsidRDefault="00794E79" w:rsidP="00794E79">
            <w:pPr>
              <w:numPr>
                <w:ilvl w:val="0"/>
                <w:numId w:val="5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Открытые музыкальные занятия для родителей</w:t>
            </w:r>
          </w:p>
          <w:p w:rsidR="00794E79" w:rsidRPr="00D16D50" w:rsidRDefault="00794E79" w:rsidP="00794E79">
            <w:pPr>
              <w:numPr>
                <w:ilvl w:val="0"/>
                <w:numId w:val="5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5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Оказание помощи родителям по созданию предметно-музыкальной среды в семье.</w:t>
            </w:r>
          </w:p>
        </w:tc>
      </w:tr>
    </w:tbl>
    <w:p w:rsidR="00794E79" w:rsidRPr="00D16D50" w:rsidRDefault="00794E79" w:rsidP="00794E79">
      <w:pPr>
        <w:spacing w:after="0" w:line="240" w:lineRule="auto"/>
        <w:jc w:val="center"/>
        <w:rPr>
          <w:rFonts w:ascii="Times New Roman" w:eastAsia="Times New Roman" w:hAnsi="Times New Roman" w:cs="Times New Roman"/>
          <w:b/>
          <w:color w:val="000000"/>
          <w:sz w:val="24"/>
          <w:szCs w:val="24"/>
          <w:shd w:val="clear" w:color="auto" w:fill="FFFFFF"/>
          <w:lang w:eastAsia="ru-RU"/>
        </w:rPr>
      </w:pPr>
    </w:p>
    <w:p w:rsidR="00794E79" w:rsidRPr="00D16D50" w:rsidRDefault="00794E79" w:rsidP="00794E79">
      <w:pPr>
        <w:spacing w:after="0"/>
        <w:ind w:right="180"/>
        <w:rPr>
          <w:rFonts w:ascii="Times New Roman" w:eastAsia="Times New Roman" w:hAnsi="Times New Roman" w:cs="Times New Roman"/>
          <w:b/>
          <w:color w:val="000000"/>
          <w:sz w:val="24"/>
          <w:szCs w:val="24"/>
          <w:lang w:eastAsia="ru-RU"/>
        </w:rPr>
      </w:pPr>
    </w:p>
    <w:p w:rsidR="00794E79" w:rsidRPr="00D16D50" w:rsidRDefault="009B2B9C" w:rsidP="003B59C2">
      <w:pPr>
        <w:spacing w:after="0"/>
        <w:ind w:right="18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Старше-подготовительная</w:t>
      </w:r>
      <w:r w:rsidR="00C42DB7">
        <w:rPr>
          <w:rFonts w:ascii="Times New Roman" w:eastAsia="Times New Roman" w:hAnsi="Times New Roman" w:cs="Times New Roman"/>
          <w:b/>
          <w:sz w:val="24"/>
          <w:szCs w:val="24"/>
          <w:lang w:eastAsia="ru-RU"/>
        </w:rPr>
        <w:t xml:space="preserve"> группа</w:t>
      </w:r>
    </w:p>
    <w:p w:rsidR="00794E79" w:rsidRPr="00D16D50" w:rsidRDefault="00794E79" w:rsidP="00794E79">
      <w:pPr>
        <w:spacing w:after="0"/>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   Раздел «Слушание» </w:t>
      </w:r>
    </w:p>
    <w:tbl>
      <w:tblPr>
        <w:tblW w:w="0" w:type="auto"/>
        <w:tblInd w:w="288" w:type="dxa"/>
        <w:tblCellMar>
          <w:left w:w="10" w:type="dxa"/>
          <w:right w:w="10" w:type="dxa"/>
        </w:tblCellMar>
        <w:tblLook w:val="04A0" w:firstRow="1" w:lastRow="0" w:firstColumn="1" w:lastColumn="0" w:noHBand="0" w:noVBand="1"/>
      </w:tblPr>
      <w:tblGrid>
        <w:gridCol w:w="2508"/>
        <w:gridCol w:w="2774"/>
        <w:gridCol w:w="4093"/>
        <w:gridCol w:w="4897"/>
      </w:tblGrid>
      <w:tr w:rsidR="00794E79" w:rsidRPr="00D16D50"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5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Использование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утренней гимнастике и физкультурных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 время умывания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других занятиях (ознакомление с окружающим миром, развитие речи, изобразительная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во время  прогулки (в теплое время)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перед дневным сном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при пробуждении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5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Занятия </w:t>
            </w:r>
          </w:p>
          <w:p w:rsidR="00794E79" w:rsidRPr="00D16D50" w:rsidRDefault="00794E79" w:rsidP="00794E79">
            <w:pPr>
              <w:numPr>
                <w:ilvl w:val="0"/>
                <w:numId w:val="5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5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-Другие занятия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-Слушание музыкальных сказок,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-Просмотр мультфильмов, фрагментов детских музыкальных фильмов</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-Рассматривание иллюстраций в детских книгах, репродукций, предметов окружающей действительности;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Рассматривание портретов композиторов.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5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w:t>
            </w:r>
          </w:p>
          <w:p w:rsidR="00794E79" w:rsidRPr="00D16D50" w:rsidRDefault="00794E79" w:rsidP="00794E79">
            <w:pPr>
              <w:numPr>
                <w:ilvl w:val="0"/>
                <w:numId w:val="5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в «праздники», «концерт», «оркестр», «музыкальные занятия».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5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Консультации для родителей</w:t>
            </w:r>
          </w:p>
          <w:p w:rsidR="00794E79" w:rsidRPr="00D16D50" w:rsidRDefault="00794E79" w:rsidP="00794E79">
            <w:pPr>
              <w:numPr>
                <w:ilvl w:val="0"/>
                <w:numId w:val="5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Родительские собрания</w:t>
            </w:r>
          </w:p>
          <w:p w:rsidR="00794E79" w:rsidRPr="00D16D50" w:rsidRDefault="00794E79" w:rsidP="00794E79">
            <w:pPr>
              <w:numPr>
                <w:ilvl w:val="0"/>
                <w:numId w:val="5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 беседы</w:t>
            </w:r>
          </w:p>
          <w:p w:rsidR="00794E79" w:rsidRPr="00D16D50" w:rsidRDefault="00794E79" w:rsidP="00794E79">
            <w:pPr>
              <w:numPr>
                <w:ilvl w:val="0"/>
                <w:numId w:val="5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5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 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5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numPr>
                <w:ilvl w:val="0"/>
                <w:numId w:val="5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Прослушивание аудиозаписей с просмотром соответствующих </w:t>
            </w:r>
            <w:r w:rsidRPr="00D16D50">
              <w:rPr>
                <w:rFonts w:ascii="Times New Roman" w:eastAsia="Times New Roman" w:hAnsi="Times New Roman" w:cs="Times New Roman"/>
                <w:sz w:val="24"/>
                <w:szCs w:val="24"/>
                <w:lang w:eastAsia="ru-RU"/>
              </w:rPr>
              <w:lastRenderedPageBreak/>
              <w:t>иллюстраций, репродукций картин, портретов композиторов</w:t>
            </w:r>
          </w:p>
        </w:tc>
      </w:tr>
    </w:tbl>
    <w:p w:rsidR="00794E79" w:rsidRPr="00D16D50" w:rsidRDefault="00794E79" w:rsidP="00794E79">
      <w:pPr>
        <w:spacing w:after="0"/>
        <w:rPr>
          <w:rFonts w:ascii="Times New Roman" w:eastAsia="Times New Roman" w:hAnsi="Times New Roman" w:cs="Times New Roman"/>
          <w:b/>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«Пение»</w:t>
      </w:r>
    </w:p>
    <w:tbl>
      <w:tblPr>
        <w:tblW w:w="0" w:type="auto"/>
        <w:tblInd w:w="98" w:type="dxa"/>
        <w:tblCellMar>
          <w:left w:w="10" w:type="dxa"/>
          <w:right w:w="10" w:type="dxa"/>
        </w:tblCellMar>
        <w:tblLook w:val="04A0" w:firstRow="1" w:lastRow="0" w:firstColumn="1" w:lastColumn="0" w:noHBand="0" w:noVBand="1"/>
      </w:tblPr>
      <w:tblGrid>
        <w:gridCol w:w="2467"/>
        <w:gridCol w:w="2701"/>
        <w:gridCol w:w="5134"/>
        <w:gridCol w:w="4160"/>
      </w:tblGrid>
      <w:tr w:rsidR="00794E79" w:rsidRPr="00D16D50" w:rsidTr="00D16D50">
        <w:trPr>
          <w:trHeight w:val="185"/>
        </w:trPr>
        <w:tc>
          <w:tcPr>
            <w:tcW w:w="1559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5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45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559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5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5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Использование пения: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(в теплое время)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театрализованной деятельности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5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Занятия </w:t>
            </w:r>
          </w:p>
          <w:p w:rsidR="00794E79" w:rsidRPr="00D16D50" w:rsidRDefault="00794E79" w:rsidP="00794E79">
            <w:pPr>
              <w:numPr>
                <w:ilvl w:val="0"/>
                <w:numId w:val="5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5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-Пение знакомых песен во время игр, прогулок в теплую погоду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Пение знакомых песен при рассматривании иллюстраций в детских </w:t>
            </w:r>
            <w:r w:rsidRPr="00D16D50">
              <w:rPr>
                <w:rFonts w:ascii="Times New Roman" w:eastAsia="Times New Roman" w:hAnsi="Times New Roman" w:cs="Times New Roman"/>
                <w:sz w:val="24"/>
                <w:szCs w:val="24"/>
                <w:lang w:eastAsia="ru-RU"/>
              </w:rPr>
              <w:lastRenderedPageBreak/>
              <w:t>книгах, репродукций, предметов окружающей действительности.</w:t>
            </w:r>
          </w:p>
        </w:tc>
        <w:tc>
          <w:tcPr>
            <w:tcW w:w="5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6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неозвученных), иллюстраций знакомых песен, 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ТСО </w:t>
            </w:r>
          </w:p>
          <w:p w:rsidR="00794E79" w:rsidRPr="00D16D50" w:rsidRDefault="00794E79" w:rsidP="00794E79">
            <w:pPr>
              <w:numPr>
                <w:ilvl w:val="0"/>
                <w:numId w:val="6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Создание для детей игровых творческих ситуаций (сюжетно-ролевая игра), </w:t>
            </w:r>
            <w:r w:rsidRPr="00D16D50">
              <w:rPr>
                <w:rFonts w:ascii="Times New Roman" w:eastAsia="Times New Roman" w:hAnsi="Times New Roman" w:cs="Times New Roman"/>
                <w:sz w:val="24"/>
                <w:szCs w:val="24"/>
                <w:lang w:eastAsia="ru-RU"/>
              </w:rPr>
              <w:lastRenderedPageBreak/>
              <w:t xml:space="preserve">способствующих сочинению мелодий разного характера (ласковая колыбельная, задорный или бодрый марш, плавный вальс, веселая плясовая). </w:t>
            </w:r>
          </w:p>
          <w:p w:rsidR="00794E79" w:rsidRPr="00D16D50" w:rsidRDefault="00794E79" w:rsidP="00794E79">
            <w:pPr>
              <w:numPr>
                <w:ilvl w:val="0"/>
                <w:numId w:val="6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Игры в «кукольный театр», «спектакль» с игрушками, куклами, где используют песенную импровизацию, озвучивая персонажей. </w:t>
            </w:r>
          </w:p>
          <w:p w:rsidR="00794E79" w:rsidRPr="00D16D50" w:rsidRDefault="00794E79" w:rsidP="00794E79">
            <w:pPr>
              <w:numPr>
                <w:ilvl w:val="0"/>
                <w:numId w:val="6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Музыкально-дидактические игры</w:t>
            </w:r>
          </w:p>
          <w:p w:rsidR="00794E79" w:rsidRPr="00D16D50" w:rsidRDefault="00794E79" w:rsidP="00794E79">
            <w:pPr>
              <w:numPr>
                <w:ilvl w:val="0"/>
                <w:numId w:val="6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tc>
        <w:tc>
          <w:tcPr>
            <w:tcW w:w="45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6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6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94E79" w:rsidRPr="00D16D50" w:rsidRDefault="00794E79" w:rsidP="00794E79">
            <w:pPr>
              <w:numPr>
                <w:ilvl w:val="0"/>
                <w:numId w:val="6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60"/>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Создание музея любимого композитора</w:t>
            </w:r>
          </w:p>
          <w:p w:rsidR="00794E79" w:rsidRPr="00D16D50" w:rsidRDefault="00794E79" w:rsidP="00794E79">
            <w:pPr>
              <w:numPr>
                <w:ilvl w:val="0"/>
                <w:numId w:val="60"/>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numPr>
                <w:ilvl w:val="0"/>
                <w:numId w:val="60"/>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Совместное пение знакомых песен при рассматривании иллюстраций в детских книгах, репродукций, портретов композиторов, предметов окружающей действительности </w:t>
            </w:r>
          </w:p>
          <w:p w:rsidR="00794E79" w:rsidRPr="00D16D50" w:rsidRDefault="00794E79" w:rsidP="00794E79">
            <w:pPr>
              <w:numPr>
                <w:ilvl w:val="0"/>
                <w:numId w:val="60"/>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совместных песенников.</w:t>
            </w:r>
          </w:p>
        </w:tc>
      </w:tr>
    </w:tbl>
    <w:p w:rsidR="00794E79" w:rsidRPr="00D16D50" w:rsidRDefault="00794E79" w:rsidP="00794E79">
      <w:pPr>
        <w:spacing w:after="0"/>
        <w:ind w:right="360"/>
        <w:jc w:val="both"/>
        <w:rPr>
          <w:rFonts w:ascii="Times New Roman" w:eastAsia="Times New Roman" w:hAnsi="Times New Roman" w:cs="Times New Roman"/>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«Музыкально-ритмические движения»</w:t>
      </w:r>
    </w:p>
    <w:tbl>
      <w:tblPr>
        <w:tblW w:w="0" w:type="auto"/>
        <w:tblInd w:w="288" w:type="dxa"/>
        <w:tblCellMar>
          <w:left w:w="10" w:type="dxa"/>
          <w:right w:w="10" w:type="dxa"/>
        </w:tblCellMar>
        <w:tblLook w:val="04A0" w:firstRow="1" w:lastRow="0" w:firstColumn="1" w:lastColumn="0" w:noHBand="0" w:noVBand="1"/>
      </w:tblPr>
      <w:tblGrid>
        <w:gridCol w:w="2486"/>
        <w:gridCol w:w="2727"/>
        <w:gridCol w:w="4616"/>
        <w:gridCol w:w="4443"/>
      </w:tblGrid>
      <w:tr w:rsidR="00794E79" w:rsidRPr="00D16D50" w:rsidTr="00D16D50">
        <w:trPr>
          <w:trHeight w:val="185"/>
        </w:trPr>
        <w:tc>
          <w:tcPr>
            <w:tcW w:w="15060"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9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5060"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9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61"/>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Использование музыкально-ритмических движений: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утренней гимнастике и физкультурных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6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Занятия </w:t>
            </w:r>
          </w:p>
          <w:p w:rsidR="00794E79" w:rsidRPr="00D16D50" w:rsidRDefault="00794E79" w:rsidP="00794E79">
            <w:pPr>
              <w:numPr>
                <w:ilvl w:val="0"/>
                <w:numId w:val="6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6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-Музыкальные игры, хороводы с пением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-Инсценирование песен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-Формирование танцевального творчества,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-Импровизация образов сказочных животных и птиц</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Празднование дней рождения.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49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63"/>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Создание условий для самостоятельной музыкальной деятельности в группе: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-подбор музыкальных инструментов, музыкальных игрушек, макетов инструментов, хорошо иллюстрированных «нотных тетрадей по </w:t>
            </w:r>
            <w:r w:rsidRPr="00D16D50">
              <w:rPr>
                <w:rFonts w:ascii="Times New Roman" w:eastAsia="Times New Roman" w:hAnsi="Times New Roman" w:cs="Times New Roman"/>
                <w:sz w:val="24"/>
                <w:szCs w:val="24"/>
                <w:lang w:eastAsia="ru-RU"/>
              </w:rPr>
              <w:lastRenderedPageBreak/>
              <w:t xml:space="preserve">песенному репертуару», атрибутов для музыкально-игровых упражнений,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-подбор элементов костюмов различных персонажей для инсценирование песен, музыкальных игр и постановок небольших музыкальных спектаклей. Портреты композиторов. ТСО</w:t>
            </w:r>
          </w:p>
          <w:p w:rsidR="00794E79" w:rsidRPr="00D16D50" w:rsidRDefault="00794E79" w:rsidP="00794E79">
            <w:pPr>
              <w:numPr>
                <w:ilvl w:val="0"/>
                <w:numId w:val="6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для детей игровых творческих ситуаций (сюжетно-ролевая игра), способствующих импровизации движений разных персонажей под музыку соответствующего характера</w:t>
            </w:r>
          </w:p>
          <w:p w:rsidR="00794E79" w:rsidRPr="00D16D50" w:rsidRDefault="00794E79" w:rsidP="00794E79">
            <w:pPr>
              <w:numPr>
                <w:ilvl w:val="0"/>
                <w:numId w:val="6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Придумывание простейших танцевальных движений</w:t>
            </w:r>
          </w:p>
          <w:p w:rsidR="00794E79" w:rsidRPr="00D16D50" w:rsidRDefault="00794E79" w:rsidP="00794E79">
            <w:pPr>
              <w:numPr>
                <w:ilvl w:val="0"/>
                <w:numId w:val="6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Инсценирование содержания песен, хороводов</w:t>
            </w:r>
          </w:p>
          <w:p w:rsidR="00794E79" w:rsidRPr="00D16D50" w:rsidRDefault="00794E79" w:rsidP="00794E79">
            <w:pPr>
              <w:numPr>
                <w:ilvl w:val="0"/>
                <w:numId w:val="6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Составление композиций танца.</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64"/>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64"/>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Театрализованная деятельность (концерты родителей для детей, совместные выступления детей и родителей, совместные </w:t>
            </w:r>
            <w:r w:rsidRPr="00D16D50">
              <w:rPr>
                <w:rFonts w:ascii="Times New Roman" w:eastAsia="Times New Roman" w:hAnsi="Times New Roman" w:cs="Times New Roman"/>
                <w:sz w:val="24"/>
                <w:szCs w:val="24"/>
                <w:lang w:eastAsia="ru-RU"/>
              </w:rPr>
              <w:lastRenderedPageBreak/>
              <w:t>театрализованные представления, шумовой оркестр)</w:t>
            </w:r>
          </w:p>
          <w:p w:rsidR="00794E79" w:rsidRPr="00D16D50" w:rsidRDefault="00794E79" w:rsidP="00794E79">
            <w:pPr>
              <w:numPr>
                <w:ilvl w:val="0"/>
                <w:numId w:val="64"/>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64"/>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музея любимого композитора</w:t>
            </w:r>
          </w:p>
          <w:p w:rsidR="00794E79" w:rsidRPr="00D16D50" w:rsidRDefault="00794E79" w:rsidP="00794E79">
            <w:pPr>
              <w:numPr>
                <w:ilvl w:val="0"/>
                <w:numId w:val="64"/>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numPr>
                <w:ilvl w:val="0"/>
                <w:numId w:val="64"/>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фонотеки, видеотеки с любимыми танцами детей</w:t>
            </w:r>
          </w:p>
        </w:tc>
      </w:tr>
    </w:tbl>
    <w:p w:rsidR="000542E7" w:rsidRDefault="000542E7" w:rsidP="00794E79">
      <w:pPr>
        <w:spacing w:after="0"/>
        <w:ind w:right="180"/>
        <w:rPr>
          <w:rFonts w:ascii="Times New Roman" w:eastAsia="Times New Roman" w:hAnsi="Times New Roman" w:cs="Times New Roman"/>
          <w:b/>
          <w:sz w:val="24"/>
          <w:szCs w:val="24"/>
          <w:lang w:eastAsia="ru-RU"/>
        </w:rPr>
      </w:pPr>
    </w:p>
    <w:p w:rsidR="00794E79" w:rsidRPr="00D16D50" w:rsidRDefault="00794E79" w:rsidP="00794E79">
      <w:pPr>
        <w:spacing w:after="0"/>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«Игра на детских музыкальных инструментах»</w:t>
      </w:r>
    </w:p>
    <w:tbl>
      <w:tblPr>
        <w:tblW w:w="0" w:type="auto"/>
        <w:tblInd w:w="288" w:type="dxa"/>
        <w:tblCellMar>
          <w:left w:w="10" w:type="dxa"/>
          <w:right w:w="10" w:type="dxa"/>
        </w:tblCellMar>
        <w:tblLook w:val="04A0" w:firstRow="1" w:lastRow="0" w:firstColumn="1" w:lastColumn="0" w:noHBand="0" w:noVBand="1"/>
      </w:tblPr>
      <w:tblGrid>
        <w:gridCol w:w="2517"/>
        <w:gridCol w:w="2797"/>
        <w:gridCol w:w="4302"/>
        <w:gridCol w:w="4656"/>
      </w:tblGrid>
      <w:tr w:rsidR="00794E79" w:rsidRPr="00D16D50" w:rsidTr="00D16D50">
        <w:trPr>
          <w:trHeight w:val="185"/>
        </w:trPr>
        <w:tc>
          <w:tcPr>
            <w:tcW w:w="1449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3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49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3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6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Занятия </w:t>
            </w:r>
          </w:p>
          <w:p w:rsidR="00794E79" w:rsidRPr="00D16D50" w:rsidRDefault="00794E79" w:rsidP="00794E79">
            <w:pPr>
              <w:numPr>
                <w:ilvl w:val="0"/>
                <w:numId w:val="6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6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с элементами  аккомпанемента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Празднование дней рождения.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43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Создание условий для самостоятельной музыкальной деятельности в группе: подбор музыкальных инструментов, музыкальных игрушек, макетов </w:t>
            </w:r>
            <w:r w:rsidRPr="00D16D50">
              <w:rPr>
                <w:rFonts w:ascii="Times New Roman" w:eastAsia="Times New Roman" w:hAnsi="Times New Roman" w:cs="Times New Roman"/>
                <w:sz w:val="24"/>
                <w:szCs w:val="24"/>
                <w:lang w:eastAsia="ru-RU"/>
              </w:rPr>
              <w:lastRenderedPageBreak/>
              <w:t xml:space="preserve">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для детей игровых творческих ситуаций (сюжетно-ролевая игра), способствующих импровизации в музицировании</w:t>
            </w:r>
          </w:p>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Музыкально-дидактические игры</w:t>
            </w:r>
          </w:p>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Игры-драматизации</w:t>
            </w:r>
          </w:p>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Аккомпанемент в пении, танце и др.</w:t>
            </w:r>
          </w:p>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Детский ансамбль, оркестр </w:t>
            </w:r>
          </w:p>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в «концерт», «музыкальные занятия» .</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Театрализованная деятельность (концерты родителей для детей, </w:t>
            </w:r>
            <w:r w:rsidRPr="00D16D50">
              <w:rPr>
                <w:rFonts w:ascii="Times New Roman" w:eastAsia="Times New Roman" w:hAnsi="Times New Roman" w:cs="Times New Roman"/>
                <w:sz w:val="24"/>
                <w:szCs w:val="24"/>
                <w:lang w:eastAsia="ru-RU"/>
              </w:rPr>
              <w:lastRenderedPageBreak/>
              <w:t>совместные выступления детей и родителей, совместные театрализованные представления, шумовой оркестр)</w:t>
            </w:r>
          </w:p>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музея любимого композитора</w:t>
            </w:r>
          </w:p>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numPr>
                <w:ilvl w:val="0"/>
                <w:numId w:val="6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Совместный ансамбль, оркестр</w:t>
            </w:r>
          </w:p>
        </w:tc>
      </w:tr>
    </w:tbl>
    <w:p w:rsidR="00794E79" w:rsidRPr="00D16D50" w:rsidRDefault="00794E79" w:rsidP="00794E79">
      <w:pPr>
        <w:spacing w:after="0"/>
        <w:ind w:right="180"/>
        <w:rPr>
          <w:rFonts w:ascii="Times New Roman" w:eastAsia="Times New Roman" w:hAnsi="Times New Roman" w:cs="Times New Roman"/>
          <w:b/>
          <w:sz w:val="24"/>
          <w:szCs w:val="24"/>
          <w:lang w:eastAsia="ru-RU"/>
        </w:rPr>
      </w:pPr>
    </w:p>
    <w:p w:rsidR="00794E79" w:rsidRPr="00D16D50" w:rsidRDefault="00794E79" w:rsidP="00794E79">
      <w:pPr>
        <w:spacing w:after="0"/>
        <w:ind w:right="180"/>
        <w:rPr>
          <w:rFonts w:ascii="Times New Roman" w:eastAsia="Times New Roman" w:hAnsi="Times New Roman" w:cs="Times New Roman"/>
          <w:b/>
          <w:sz w:val="24"/>
          <w:szCs w:val="24"/>
          <w:lang w:eastAsia="ru-RU"/>
        </w:rPr>
      </w:pPr>
    </w:p>
    <w:p w:rsidR="009B2B9C" w:rsidRDefault="009B2B9C" w:rsidP="00794E79">
      <w:pPr>
        <w:spacing w:after="0"/>
        <w:ind w:right="180"/>
        <w:rPr>
          <w:rFonts w:ascii="Times New Roman" w:eastAsia="Times New Roman" w:hAnsi="Times New Roman" w:cs="Times New Roman"/>
          <w:b/>
          <w:sz w:val="24"/>
          <w:szCs w:val="24"/>
          <w:lang w:eastAsia="ru-RU"/>
        </w:rPr>
      </w:pPr>
    </w:p>
    <w:p w:rsidR="009B2B9C" w:rsidRDefault="009B2B9C" w:rsidP="00794E79">
      <w:pPr>
        <w:spacing w:after="0"/>
        <w:ind w:right="180"/>
        <w:rPr>
          <w:rFonts w:ascii="Times New Roman" w:eastAsia="Times New Roman" w:hAnsi="Times New Roman" w:cs="Times New Roman"/>
          <w:b/>
          <w:sz w:val="24"/>
          <w:szCs w:val="24"/>
          <w:lang w:eastAsia="ru-RU"/>
        </w:rPr>
      </w:pPr>
    </w:p>
    <w:p w:rsidR="00794E79" w:rsidRPr="00D16D50" w:rsidRDefault="00794E79" w:rsidP="00794E79">
      <w:pPr>
        <w:spacing w:after="0"/>
        <w:ind w:right="18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«Творчество» (песенное, музыкально-игровое, танцевальное; импровизация на детских музыкальных инструментах)</w:t>
      </w:r>
    </w:p>
    <w:tbl>
      <w:tblPr>
        <w:tblW w:w="0" w:type="auto"/>
        <w:tblInd w:w="288" w:type="dxa"/>
        <w:tblCellMar>
          <w:left w:w="10" w:type="dxa"/>
          <w:right w:w="10" w:type="dxa"/>
        </w:tblCellMar>
        <w:tblLook w:val="04A0" w:firstRow="1" w:lastRow="0" w:firstColumn="1" w:lastColumn="0" w:noHBand="0" w:noVBand="1"/>
      </w:tblPr>
      <w:tblGrid>
        <w:gridCol w:w="2456"/>
        <w:gridCol w:w="2712"/>
        <w:gridCol w:w="4705"/>
        <w:gridCol w:w="4399"/>
      </w:tblGrid>
      <w:tr w:rsidR="00794E79" w:rsidRPr="00D16D50" w:rsidTr="00D16D50">
        <w:trPr>
          <w:trHeight w:val="185"/>
        </w:trPr>
        <w:tc>
          <w:tcPr>
            <w:tcW w:w="1520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5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520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5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6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Занятия </w:t>
            </w:r>
          </w:p>
          <w:p w:rsidR="00794E79" w:rsidRPr="00D16D50" w:rsidRDefault="00794E79" w:rsidP="00794E79">
            <w:pPr>
              <w:numPr>
                <w:ilvl w:val="0"/>
                <w:numId w:val="6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6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-Игры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Празднование дней рождения.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для детей игровых творческих ситуаций (сюжетно-ролевая игра), способствующих импровизации в пении, движении, музицировании</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Придумывание мелодий на заданные и собственные слова</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Придумывание простейших танцевальных движений</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Инсценирование содержания песен, хороводов</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Составление композиций танца</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Импровизация на инструментах</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Музыкально-дидактические игры</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Игры-драматизации</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Аккомпанемент в пении, танце и др</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Детский ансамбль, оркестр </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Игра в «концерт», «музыкальные занятия».  </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6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bl>
    <w:p w:rsidR="00794E79" w:rsidRPr="00D16D50" w:rsidRDefault="00794E79" w:rsidP="00794E79">
      <w:pPr>
        <w:spacing w:after="0" w:line="240" w:lineRule="auto"/>
        <w:ind w:right="360"/>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ind w:right="360"/>
        <w:rPr>
          <w:rFonts w:ascii="Times New Roman" w:eastAsia="Times New Roman" w:hAnsi="Times New Roman" w:cs="Times New Roman"/>
          <w:b/>
          <w:sz w:val="24"/>
          <w:szCs w:val="24"/>
          <w:lang w:eastAsia="ru-RU"/>
        </w:rPr>
      </w:pPr>
    </w:p>
    <w:p w:rsidR="00794E79" w:rsidRDefault="00794E79" w:rsidP="00794E79">
      <w:pPr>
        <w:spacing w:after="0" w:line="240" w:lineRule="auto"/>
        <w:ind w:right="360"/>
        <w:rPr>
          <w:rFonts w:ascii="Times New Roman" w:eastAsia="Times New Roman" w:hAnsi="Times New Roman" w:cs="Times New Roman"/>
          <w:b/>
          <w:sz w:val="24"/>
          <w:szCs w:val="24"/>
          <w:lang w:eastAsia="ru-RU"/>
        </w:rPr>
      </w:pPr>
    </w:p>
    <w:p w:rsidR="009B2B9C" w:rsidRPr="00D16D50" w:rsidRDefault="009B2B9C" w:rsidP="00794E79">
      <w:pPr>
        <w:spacing w:after="0" w:line="240" w:lineRule="auto"/>
        <w:ind w:right="360"/>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ind w:right="360"/>
        <w:rPr>
          <w:rFonts w:ascii="Times New Roman" w:eastAsia="Times New Roman" w:hAnsi="Times New Roman" w:cs="Times New Roman"/>
          <w:b/>
          <w:sz w:val="24"/>
          <w:szCs w:val="24"/>
          <w:lang w:eastAsia="ru-RU"/>
        </w:rPr>
      </w:pPr>
    </w:p>
    <w:p w:rsidR="00794E79" w:rsidRPr="00D16D50" w:rsidRDefault="00794E79" w:rsidP="003B59C2">
      <w:pPr>
        <w:spacing w:after="0" w:line="240" w:lineRule="auto"/>
        <w:ind w:right="360"/>
        <w:jc w:val="center"/>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lastRenderedPageBreak/>
        <w:t xml:space="preserve">Подготовительная </w:t>
      </w:r>
      <w:r w:rsidR="009B2B9C">
        <w:rPr>
          <w:rFonts w:ascii="Times New Roman" w:eastAsia="Times New Roman" w:hAnsi="Times New Roman" w:cs="Times New Roman"/>
          <w:b/>
          <w:sz w:val="24"/>
          <w:szCs w:val="24"/>
          <w:lang w:eastAsia="ru-RU"/>
        </w:rPr>
        <w:t xml:space="preserve">к школе </w:t>
      </w:r>
      <w:r w:rsidRPr="00D16D50">
        <w:rPr>
          <w:rFonts w:ascii="Times New Roman" w:eastAsia="Times New Roman" w:hAnsi="Times New Roman" w:cs="Times New Roman"/>
          <w:b/>
          <w:sz w:val="24"/>
          <w:szCs w:val="24"/>
          <w:lang w:eastAsia="ru-RU"/>
        </w:rPr>
        <w:t>группа</w:t>
      </w:r>
    </w:p>
    <w:p w:rsidR="00794E79" w:rsidRPr="00D16D50" w:rsidRDefault="00794E79" w:rsidP="00794E79">
      <w:pPr>
        <w:spacing w:after="0" w:line="240" w:lineRule="auto"/>
        <w:ind w:right="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«Слушание»</w:t>
      </w:r>
    </w:p>
    <w:tbl>
      <w:tblPr>
        <w:tblW w:w="0" w:type="auto"/>
        <w:tblInd w:w="288" w:type="dxa"/>
        <w:tblCellMar>
          <w:left w:w="10" w:type="dxa"/>
          <w:right w:w="10" w:type="dxa"/>
        </w:tblCellMar>
        <w:tblLook w:val="04A0" w:firstRow="1" w:lastRow="0" w:firstColumn="1" w:lastColumn="0" w:noHBand="0" w:noVBand="1"/>
      </w:tblPr>
      <w:tblGrid>
        <w:gridCol w:w="2481"/>
        <w:gridCol w:w="2728"/>
        <w:gridCol w:w="3610"/>
        <w:gridCol w:w="5453"/>
      </w:tblGrid>
      <w:tr w:rsidR="00794E79" w:rsidRPr="00D16D50" w:rsidTr="00D16D50">
        <w:trPr>
          <w:trHeight w:val="185"/>
        </w:trPr>
        <w:tc>
          <w:tcPr>
            <w:tcW w:w="15129"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38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5129"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38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5526"/>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6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Использование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утренней гимнастике и физкультурных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 время умывания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других занятиях (ознакомление с окружающим миром, развитие речи, изобразительная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(в теплое время)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компьютерных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перед дневным сном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при пробуждении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7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Занятия </w:t>
            </w:r>
          </w:p>
          <w:p w:rsidR="00794E79" w:rsidRPr="00D16D50" w:rsidRDefault="00794E79" w:rsidP="00794E79">
            <w:pPr>
              <w:numPr>
                <w:ilvl w:val="0"/>
                <w:numId w:val="7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70"/>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-Другие занятия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-Слушание музыкальных сказок,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Беседы с детьми о музыке;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-Просмотр мультфильмов, фрагментов детских музыкальных фильмов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Рассматривание иллюстраций в детских книгах, репродукций, предметов окружающей действительности;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Рассматривание портретов композиторов.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38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71"/>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p>
          <w:p w:rsidR="00794E79" w:rsidRPr="00D16D50" w:rsidRDefault="00794E79" w:rsidP="00794E79">
            <w:pPr>
              <w:numPr>
                <w:ilvl w:val="0"/>
                <w:numId w:val="71"/>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в «праздники», «концерт», «оркестр», «музыкальные занятия», «телевизор».</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7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Консультации для родителей</w:t>
            </w:r>
          </w:p>
          <w:p w:rsidR="00794E79" w:rsidRPr="00D16D50" w:rsidRDefault="00794E79" w:rsidP="00794E79">
            <w:pPr>
              <w:numPr>
                <w:ilvl w:val="0"/>
                <w:numId w:val="7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Родительские собрания</w:t>
            </w:r>
          </w:p>
          <w:p w:rsidR="00794E79" w:rsidRPr="00D16D50" w:rsidRDefault="00794E79" w:rsidP="00794E79">
            <w:pPr>
              <w:numPr>
                <w:ilvl w:val="0"/>
                <w:numId w:val="7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 беседы</w:t>
            </w:r>
          </w:p>
          <w:p w:rsidR="00794E79" w:rsidRPr="00D16D50" w:rsidRDefault="00794E79" w:rsidP="00794E79">
            <w:pPr>
              <w:numPr>
                <w:ilvl w:val="0"/>
                <w:numId w:val="7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7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794E79" w:rsidRPr="00D16D50" w:rsidRDefault="00794E79" w:rsidP="00794E79">
            <w:pPr>
              <w:numPr>
                <w:ilvl w:val="0"/>
                <w:numId w:val="7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7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numPr>
                <w:ilvl w:val="0"/>
                <w:numId w:val="7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Посещение детской музыкальной школы, театральных постановок</w:t>
            </w:r>
          </w:p>
          <w:p w:rsidR="00794E79" w:rsidRPr="00D16D50" w:rsidRDefault="00794E79" w:rsidP="00794E79">
            <w:pPr>
              <w:numPr>
                <w:ilvl w:val="0"/>
                <w:numId w:val="7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Прослушивание аудиозаписей, </w:t>
            </w:r>
          </w:p>
          <w:p w:rsidR="00794E79" w:rsidRPr="00D16D50" w:rsidRDefault="00794E79" w:rsidP="00794E79">
            <w:pPr>
              <w:numPr>
                <w:ilvl w:val="0"/>
                <w:numId w:val="7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Прослушивание аудиозаписей с просмотром соответствующих иллюстраций, репродукций картин, портретов композиторов</w:t>
            </w:r>
          </w:p>
          <w:p w:rsidR="00794E79" w:rsidRPr="00D16D50" w:rsidRDefault="00794E79" w:rsidP="00794E79">
            <w:pPr>
              <w:numPr>
                <w:ilvl w:val="0"/>
                <w:numId w:val="72"/>
              </w:numPr>
              <w:tabs>
                <w:tab w:val="left" w:pos="360"/>
              </w:tabs>
              <w:spacing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Просмотр видеофильмов.</w:t>
            </w:r>
          </w:p>
        </w:tc>
      </w:tr>
    </w:tbl>
    <w:p w:rsidR="00794E79" w:rsidRPr="00D16D50" w:rsidRDefault="00794E79" w:rsidP="00794E79">
      <w:pPr>
        <w:spacing w:after="0"/>
        <w:ind w:right="180"/>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ind w:right="360"/>
        <w:jc w:val="both"/>
        <w:rPr>
          <w:rFonts w:ascii="Times New Roman" w:eastAsia="Times New Roman" w:hAnsi="Times New Roman" w:cs="Times New Roman"/>
          <w:sz w:val="24"/>
          <w:szCs w:val="24"/>
          <w:lang w:eastAsia="ru-RU"/>
        </w:rPr>
      </w:pPr>
    </w:p>
    <w:p w:rsidR="003B59C2" w:rsidRPr="00D16D50" w:rsidRDefault="003B59C2" w:rsidP="00794E79">
      <w:pPr>
        <w:spacing w:after="0" w:line="240" w:lineRule="auto"/>
        <w:ind w:right="36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794E79" w:rsidRDefault="00794E79" w:rsidP="00794E79">
      <w:pPr>
        <w:spacing w:after="0" w:line="240" w:lineRule="auto"/>
        <w:ind w:right="360"/>
        <w:rPr>
          <w:rFonts w:ascii="Times New Roman" w:eastAsia="Times New Roman" w:hAnsi="Times New Roman" w:cs="Times New Roman"/>
          <w:b/>
          <w:sz w:val="24"/>
          <w:szCs w:val="24"/>
          <w:lang w:eastAsia="ru-RU"/>
        </w:rPr>
      </w:pPr>
    </w:p>
    <w:p w:rsidR="009B2B9C" w:rsidRDefault="009B2B9C" w:rsidP="00794E79">
      <w:pPr>
        <w:spacing w:after="0" w:line="240" w:lineRule="auto"/>
        <w:ind w:right="360"/>
        <w:rPr>
          <w:rFonts w:ascii="Times New Roman" w:eastAsia="Times New Roman" w:hAnsi="Times New Roman" w:cs="Times New Roman"/>
          <w:b/>
          <w:sz w:val="24"/>
          <w:szCs w:val="24"/>
          <w:lang w:eastAsia="ru-RU"/>
        </w:rPr>
      </w:pPr>
    </w:p>
    <w:p w:rsidR="009B2B9C" w:rsidRPr="00D16D50" w:rsidRDefault="009B2B9C" w:rsidP="00794E79">
      <w:pPr>
        <w:spacing w:after="0" w:line="240" w:lineRule="auto"/>
        <w:ind w:right="360"/>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ind w:right="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«Пение»</w:t>
      </w:r>
    </w:p>
    <w:tbl>
      <w:tblPr>
        <w:tblW w:w="0" w:type="auto"/>
        <w:tblInd w:w="98" w:type="dxa"/>
        <w:tblCellMar>
          <w:left w:w="10" w:type="dxa"/>
          <w:right w:w="10" w:type="dxa"/>
        </w:tblCellMar>
        <w:tblLook w:val="04A0" w:firstRow="1" w:lastRow="0" w:firstColumn="1" w:lastColumn="0" w:noHBand="0" w:noVBand="1"/>
      </w:tblPr>
      <w:tblGrid>
        <w:gridCol w:w="2132"/>
        <w:gridCol w:w="2064"/>
        <w:gridCol w:w="5740"/>
        <w:gridCol w:w="4526"/>
      </w:tblGrid>
      <w:tr w:rsidR="00794E79" w:rsidRPr="00D16D50" w:rsidTr="00D16D50">
        <w:trPr>
          <w:trHeight w:val="185"/>
        </w:trPr>
        <w:tc>
          <w:tcPr>
            <w:tcW w:w="1573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1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68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5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573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1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Индивидуальные </w:t>
            </w:r>
          </w:p>
        </w:tc>
        <w:tc>
          <w:tcPr>
            <w:tcW w:w="68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5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Индивидуальные</w:t>
            </w:r>
          </w:p>
        </w:tc>
      </w:tr>
      <w:tr w:rsidR="00794E79" w:rsidRPr="00D16D50" w:rsidTr="00D16D50">
        <w:trPr>
          <w:trHeight w:val="1"/>
        </w:trPr>
        <w:tc>
          <w:tcPr>
            <w:tcW w:w="1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73"/>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Использование пения: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(в теплое время)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театрализованной деятельности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7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Занятия </w:t>
            </w:r>
          </w:p>
          <w:p w:rsidR="00794E79" w:rsidRPr="00D16D50" w:rsidRDefault="00794E79" w:rsidP="00794E79">
            <w:pPr>
              <w:numPr>
                <w:ilvl w:val="0"/>
                <w:numId w:val="7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74"/>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-Пение знакомых песен во время игр, прогулок в теплую погоду.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8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Создание условий для самостоятельной музыкальной деятельности в группе: подбор музыкальных инструментов (озвученных и неозвученных), иллюстраций знакомых песен, 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ТСО </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для детей игровых творческих ситуаций (сюжетно-ролевая игра), способствующих сочинению мелодий по образцу и без него, используя для этого знакомые песни, пьесы, танцы.</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Игры в «детскую оперу», «спектакль», «кукольный театр» с игрушками, куклами, где используют песенную импровизацию, озвучивая персонажей.  </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Музыкально-дидактические игры</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Инсценирование песен, хороводов</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Музыкальное музицирование с песенной импровизацией</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tc>
        <w:tc>
          <w:tcPr>
            <w:tcW w:w="5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музея любимого композитора</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Посещения детской музыкальной школы, театральных постановок</w:t>
            </w:r>
          </w:p>
          <w:p w:rsidR="00794E79" w:rsidRPr="00D16D50" w:rsidRDefault="00794E79" w:rsidP="00794E79">
            <w:pPr>
              <w:numPr>
                <w:ilvl w:val="0"/>
                <w:numId w:val="75"/>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Совместное пение знакомых песен при рассматрвании иллюстраций в детских книгах, репродукций, портретов композиторов, предметов окружающей действительности</w:t>
            </w:r>
          </w:p>
          <w:p w:rsidR="00794E79" w:rsidRPr="00D16D50" w:rsidRDefault="00794E79" w:rsidP="00794E79">
            <w:pPr>
              <w:numPr>
                <w:ilvl w:val="0"/>
                <w:numId w:val="75"/>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Создание совместных песенников.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bl>
    <w:p w:rsidR="00794E79" w:rsidRPr="00D16D50" w:rsidRDefault="00794E79" w:rsidP="00794E79">
      <w:pPr>
        <w:spacing w:after="0" w:line="240" w:lineRule="auto"/>
        <w:ind w:right="360"/>
        <w:rPr>
          <w:rFonts w:ascii="Times New Roman" w:eastAsia="Times New Roman" w:hAnsi="Times New Roman" w:cs="Times New Roman"/>
          <w:sz w:val="24"/>
          <w:szCs w:val="24"/>
          <w:lang w:eastAsia="ru-RU"/>
        </w:rPr>
      </w:pPr>
    </w:p>
    <w:p w:rsidR="00794E79" w:rsidRPr="00D16D50" w:rsidRDefault="00794E79" w:rsidP="00794E79">
      <w:pPr>
        <w:spacing w:after="0" w:line="240" w:lineRule="auto"/>
        <w:ind w:right="360"/>
        <w:rPr>
          <w:rFonts w:ascii="Times New Roman" w:eastAsia="Times New Roman" w:hAnsi="Times New Roman" w:cs="Times New Roman"/>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lastRenderedPageBreak/>
        <w:t>Раздел «Музыкально-ритмические движения»</w:t>
      </w:r>
    </w:p>
    <w:tbl>
      <w:tblPr>
        <w:tblW w:w="0" w:type="auto"/>
        <w:tblInd w:w="288" w:type="dxa"/>
        <w:tblCellMar>
          <w:left w:w="10" w:type="dxa"/>
          <w:right w:w="10" w:type="dxa"/>
        </w:tblCellMar>
        <w:tblLook w:val="04A0" w:firstRow="1" w:lastRow="0" w:firstColumn="1" w:lastColumn="0" w:noHBand="0" w:noVBand="1"/>
      </w:tblPr>
      <w:tblGrid>
        <w:gridCol w:w="2469"/>
        <w:gridCol w:w="2697"/>
        <w:gridCol w:w="4754"/>
        <w:gridCol w:w="4352"/>
      </w:tblGrid>
      <w:tr w:rsidR="00794E79" w:rsidRPr="00D16D50" w:rsidTr="00D16D50">
        <w:trPr>
          <w:trHeight w:val="185"/>
        </w:trPr>
        <w:tc>
          <w:tcPr>
            <w:tcW w:w="1534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5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534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5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76"/>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Использование музыкально-ритмических движений: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утренней гимнастике и физкультурных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7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Занятия </w:t>
            </w:r>
          </w:p>
          <w:p w:rsidR="00794E79" w:rsidRPr="00D16D50" w:rsidRDefault="00794E79" w:rsidP="00794E79">
            <w:pPr>
              <w:numPr>
                <w:ilvl w:val="0"/>
                <w:numId w:val="7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77"/>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-Музыкальные игры, хороводы с пением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-Инсценирование песен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-Развитие танцевально-игрового творчества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Празднование дней рождения.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78"/>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Создание условий для самостоятельной музыкальной деятельности в группе: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-подбор элементов костюмов различных персонажей для инсценировании  песен, музыкальных игр и постановок небольших музыкальных спектаклей Портреты композиторов. ТСО.</w:t>
            </w:r>
          </w:p>
          <w:p w:rsidR="00794E79" w:rsidRPr="00D16D50" w:rsidRDefault="00794E79" w:rsidP="00794E79">
            <w:pPr>
              <w:numPr>
                <w:ilvl w:val="0"/>
                <w:numId w:val="7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для детей игровых творческих ситуаций (сюжетно-ролевая игра), способствующих импровизации движений разных персонажей животных и людей под музыку соответствующего характера</w:t>
            </w:r>
          </w:p>
          <w:p w:rsidR="00794E79" w:rsidRPr="00D16D50" w:rsidRDefault="00794E79" w:rsidP="00794E79">
            <w:pPr>
              <w:numPr>
                <w:ilvl w:val="0"/>
                <w:numId w:val="7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Придумывание простейших танцевальных движений</w:t>
            </w:r>
          </w:p>
          <w:p w:rsidR="00794E79" w:rsidRPr="00D16D50" w:rsidRDefault="00794E79" w:rsidP="00794E79">
            <w:pPr>
              <w:numPr>
                <w:ilvl w:val="0"/>
                <w:numId w:val="7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Инсценирование содержания песен, хороводов, </w:t>
            </w:r>
          </w:p>
          <w:p w:rsidR="00794E79" w:rsidRPr="00D16D50" w:rsidRDefault="00794E79" w:rsidP="00794E79">
            <w:pPr>
              <w:numPr>
                <w:ilvl w:val="0"/>
                <w:numId w:val="7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Составление композиций русских танцев, вариаций элементов плясовых движений</w:t>
            </w:r>
          </w:p>
          <w:p w:rsidR="00794E79" w:rsidRPr="00D16D50" w:rsidRDefault="00794E79" w:rsidP="00794E79">
            <w:pPr>
              <w:numPr>
                <w:ilvl w:val="0"/>
                <w:numId w:val="79"/>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Придумывание выразительных действий с воображаемыми предметами.</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79"/>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79"/>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94E79" w:rsidRPr="00D16D50" w:rsidRDefault="00794E79" w:rsidP="00794E79">
            <w:pPr>
              <w:numPr>
                <w:ilvl w:val="0"/>
                <w:numId w:val="79"/>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79"/>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музея любимого композитора</w:t>
            </w:r>
          </w:p>
          <w:p w:rsidR="00794E79" w:rsidRPr="00D16D50" w:rsidRDefault="00794E79" w:rsidP="00794E79">
            <w:pPr>
              <w:numPr>
                <w:ilvl w:val="0"/>
                <w:numId w:val="79"/>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numPr>
                <w:ilvl w:val="0"/>
                <w:numId w:val="79"/>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Посещения детской музыкальной школы, театральных постановок </w:t>
            </w:r>
          </w:p>
          <w:p w:rsidR="00794E79" w:rsidRPr="00D16D50" w:rsidRDefault="00794E79" w:rsidP="00794E79">
            <w:pPr>
              <w:numPr>
                <w:ilvl w:val="0"/>
                <w:numId w:val="79"/>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фонотеки, видеотеки с любимыми танцами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bl>
    <w:p w:rsidR="00794E79" w:rsidRPr="00D16D50" w:rsidRDefault="00794E79" w:rsidP="00794E79">
      <w:pPr>
        <w:spacing w:after="0"/>
        <w:rPr>
          <w:rFonts w:ascii="Times New Roman" w:eastAsia="Times New Roman" w:hAnsi="Times New Roman" w:cs="Times New Roman"/>
          <w:b/>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«Игра на детских музыкальных инструментах»</w:t>
      </w:r>
    </w:p>
    <w:tbl>
      <w:tblPr>
        <w:tblW w:w="0" w:type="auto"/>
        <w:tblInd w:w="288" w:type="dxa"/>
        <w:tblCellMar>
          <w:left w:w="10" w:type="dxa"/>
          <w:right w:w="10" w:type="dxa"/>
        </w:tblCellMar>
        <w:tblLook w:val="04A0" w:firstRow="1" w:lastRow="0" w:firstColumn="1" w:lastColumn="0" w:noHBand="0" w:noVBand="1"/>
      </w:tblPr>
      <w:tblGrid>
        <w:gridCol w:w="2445"/>
        <w:gridCol w:w="2698"/>
        <w:gridCol w:w="4774"/>
        <w:gridCol w:w="4355"/>
      </w:tblGrid>
      <w:tr w:rsidR="00794E79" w:rsidRPr="00D16D50" w:rsidTr="00D16D50">
        <w:trPr>
          <w:trHeight w:val="185"/>
        </w:trPr>
        <w:tc>
          <w:tcPr>
            <w:tcW w:w="1534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5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534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5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80"/>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Занятия </w:t>
            </w:r>
          </w:p>
          <w:p w:rsidR="00794E79" w:rsidRPr="00D16D50" w:rsidRDefault="00794E79" w:rsidP="00794E79">
            <w:pPr>
              <w:numPr>
                <w:ilvl w:val="0"/>
                <w:numId w:val="80"/>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80"/>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в повседневной жизни:</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с элементами  аккомпанемента</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-Празднование дней рождения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для детей игровых творческих ситуаций (сюжетно-ролевая игра), способствующих импровизации в музицировании</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Импровизация на инструментах</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Музыкально-дидактические игры</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Игры-драматизации</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Аккомпанемент в пении, танце и др</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Детский ансамбль, оркестр </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в «концерт», «спектакль», «музыкальные занятия», «оркестр».</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Подбор на инструментах знакомых мелодий и сочинения новых </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музея любимого композитора</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Оказание помощи родителям по созданию предметно-музыкальной среды в семье</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Посещения детской музыкальной школы, театральных постановок </w:t>
            </w:r>
          </w:p>
          <w:p w:rsidR="00794E79" w:rsidRPr="00D16D50" w:rsidRDefault="00794E79" w:rsidP="00794E79">
            <w:pPr>
              <w:numPr>
                <w:ilvl w:val="0"/>
                <w:numId w:val="81"/>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Совместный ансамбль, оркестр.</w:t>
            </w:r>
          </w:p>
        </w:tc>
      </w:tr>
    </w:tbl>
    <w:p w:rsidR="00794E79" w:rsidRPr="00D16D50" w:rsidRDefault="00794E79" w:rsidP="00794E79">
      <w:pPr>
        <w:spacing w:after="0" w:line="240" w:lineRule="auto"/>
        <w:ind w:right="360"/>
        <w:rPr>
          <w:rFonts w:ascii="Times New Roman" w:eastAsia="Times New Roman" w:hAnsi="Times New Roman" w:cs="Times New Roman"/>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p>
    <w:p w:rsidR="00794E79" w:rsidRPr="00D16D50" w:rsidRDefault="00794E79" w:rsidP="00794E79">
      <w:pPr>
        <w:spacing w:after="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Раздел «Творчество» ( песенное, музыкально-игровое, танцевальное; импровизация на детских музыкальных инструментах)</w:t>
      </w:r>
    </w:p>
    <w:tbl>
      <w:tblPr>
        <w:tblW w:w="0" w:type="auto"/>
        <w:tblInd w:w="288" w:type="dxa"/>
        <w:tblCellMar>
          <w:left w:w="10" w:type="dxa"/>
          <w:right w:w="10" w:type="dxa"/>
        </w:tblCellMar>
        <w:tblLook w:val="04A0" w:firstRow="1" w:lastRow="0" w:firstColumn="1" w:lastColumn="0" w:noHBand="0" w:noVBand="1"/>
      </w:tblPr>
      <w:tblGrid>
        <w:gridCol w:w="2481"/>
        <w:gridCol w:w="2747"/>
        <w:gridCol w:w="4539"/>
        <w:gridCol w:w="4505"/>
      </w:tblGrid>
      <w:tr w:rsidR="00794E79" w:rsidRPr="00D16D50" w:rsidTr="00D16D50">
        <w:trPr>
          <w:trHeight w:val="185"/>
        </w:trPr>
        <w:tc>
          <w:tcPr>
            <w:tcW w:w="14918"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работы</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педагога с детьми</w:t>
            </w:r>
          </w:p>
        </w:tc>
        <w:tc>
          <w:tcPr>
            <w:tcW w:w="4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Самостоятельная деятельность детей</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Совместная деятельность с семьей</w:t>
            </w:r>
          </w:p>
        </w:tc>
      </w:tr>
      <w:tr w:rsidR="00794E79" w:rsidRPr="00D16D50" w:rsidTr="00D16D50">
        <w:trPr>
          <w:trHeight w:val="1"/>
        </w:trPr>
        <w:tc>
          <w:tcPr>
            <w:tcW w:w="14918"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794E79" w:rsidRPr="00D16D50" w:rsidRDefault="00794E79" w:rsidP="00794E79">
            <w:pPr>
              <w:spacing w:after="0" w:line="240" w:lineRule="auto"/>
              <w:ind w:right="180"/>
              <w:jc w:val="center"/>
              <w:rPr>
                <w:rFonts w:ascii="Times New Roman" w:eastAsia="Times New Roman" w:hAnsi="Times New Roman" w:cs="Times New Roman"/>
                <w:sz w:val="24"/>
                <w:szCs w:val="24"/>
                <w:lang w:eastAsia="ru-RU"/>
              </w:rPr>
            </w:pPr>
            <w:r w:rsidRPr="00D16D50">
              <w:rPr>
                <w:rFonts w:ascii="Times New Roman" w:eastAsia="Calibri" w:hAnsi="Times New Roman" w:cs="Times New Roman"/>
                <w:b/>
                <w:sz w:val="24"/>
                <w:szCs w:val="24"/>
                <w:lang w:eastAsia="ru-RU"/>
              </w:rPr>
              <w:t>Формы организации детей</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tc>
        <w:tc>
          <w:tcPr>
            <w:tcW w:w="4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Индивидуальные </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Подгрупповые</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Индивидуальные</w:t>
            </w:r>
          </w:p>
        </w:tc>
      </w:tr>
      <w:tr w:rsidR="00794E79" w:rsidRPr="00D16D50"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музыкальных занятиях;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 других занятиях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 время  прогулки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сюжетно-ролевых играх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8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Занятия </w:t>
            </w:r>
          </w:p>
          <w:p w:rsidR="00794E79" w:rsidRPr="00D16D50" w:rsidRDefault="00794E79" w:rsidP="00794E79">
            <w:pPr>
              <w:numPr>
                <w:ilvl w:val="0"/>
                <w:numId w:val="8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Праздники, развлечения</w:t>
            </w:r>
          </w:p>
          <w:p w:rsidR="00794E79" w:rsidRPr="00D16D50" w:rsidRDefault="00794E79" w:rsidP="00794E79">
            <w:pPr>
              <w:numPr>
                <w:ilvl w:val="0"/>
                <w:numId w:val="82"/>
              </w:numPr>
              <w:tabs>
                <w:tab w:val="left" w:pos="360"/>
              </w:tabs>
              <w:spacing w:after="0" w:line="240" w:lineRule="auto"/>
              <w:ind w:left="36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повседневной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Игры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Празднование дней рождения.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4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ряженья, ТСО.</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для детей игровых творческих ситуаций (сюжетно-ролевая игра), способствующих импровизации в пении, движении, музицировании</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Импровизация мелодий на собственные слова, придумывание песенок</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Придумывание простейших танцевальных движений</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Инсценирование содержания песен, хороводов</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Составление композиций танца</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Импровизация на инструментах</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Музыкально-дидактические игры</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Игры-драматизации</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Аккомпанемент в пении, танце и др</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Детский ансамбль, оркестр </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в «концерт», «спектакль», «музыкальные занятия», «оркестр»,.</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Совместные праздники, развлечения в ДОУ (включение родителей в праздники и подготовку к ним)</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Создание наглядно-педагогической пропаганды для родителей (стенды, папки или ширмы-передвижки)</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Оказание помощи родителям по созданию предметно-музыкальной среды в семье</w:t>
            </w:r>
          </w:p>
          <w:p w:rsidR="00794E79" w:rsidRPr="00D16D50" w:rsidRDefault="00794E79" w:rsidP="00794E79">
            <w:pPr>
              <w:numPr>
                <w:ilvl w:val="0"/>
                <w:numId w:val="83"/>
              </w:numPr>
              <w:tabs>
                <w:tab w:val="left" w:pos="360"/>
              </w:tabs>
              <w:spacing w:after="0" w:line="240" w:lineRule="auto"/>
              <w:ind w:left="36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Посещения детской музыкальной школы, театральных постановок. </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p>
        </w:tc>
      </w:tr>
    </w:tbl>
    <w:p w:rsidR="00794E79" w:rsidRPr="00D16D50" w:rsidRDefault="00794E79" w:rsidP="00794E79">
      <w:pPr>
        <w:spacing w:after="0" w:line="240" w:lineRule="auto"/>
        <w:ind w:right="360"/>
        <w:rPr>
          <w:rFonts w:ascii="Times New Roman" w:eastAsia="Times New Roman" w:hAnsi="Times New Roman" w:cs="Times New Roman"/>
          <w:sz w:val="24"/>
          <w:szCs w:val="24"/>
          <w:lang w:eastAsia="ru-RU"/>
        </w:rPr>
      </w:pPr>
    </w:p>
    <w:p w:rsidR="00794E79" w:rsidRPr="00D16D50" w:rsidRDefault="00794E79" w:rsidP="00794E79">
      <w:pPr>
        <w:spacing w:after="0" w:line="240" w:lineRule="auto"/>
        <w:ind w:right="360"/>
        <w:rPr>
          <w:rFonts w:ascii="Times New Roman" w:eastAsia="Times New Roman" w:hAnsi="Times New Roman" w:cs="Times New Roman"/>
          <w:sz w:val="24"/>
          <w:szCs w:val="24"/>
          <w:lang w:eastAsia="ru-RU"/>
        </w:rPr>
      </w:pPr>
    </w:p>
    <w:p w:rsidR="00794E79" w:rsidRPr="00D16D50" w:rsidRDefault="00794E79" w:rsidP="00794E79">
      <w:pPr>
        <w:spacing w:after="0" w:line="240" w:lineRule="auto"/>
        <w:ind w:right="360"/>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ind w:right="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3.  Объём образовательной нагрузки и методическое оснащение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Объём образовательной нагрузки (как непосредственно образовательной деятельности, так и образовательной деятельности, осуществляемой в ходе режимных моментов) является примерным, дозирование нагрузки — условным, обозначающим пропорциональное соотношение продолжительности деятельности педагогов и детей по реализации и освоению содержания дошкольного образования в различных образовательных областях.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Общий объём самостоятельной деятельности детей соответствует требованиям действующих СанПиН (3—4 ч в день).</w:t>
      </w:r>
    </w:p>
    <w:p w:rsidR="00794E79" w:rsidRPr="00D16D50" w:rsidRDefault="00794E79" w:rsidP="00794E79">
      <w:pPr>
        <w:spacing w:after="0" w:line="240" w:lineRule="auto"/>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w:t>
      </w:r>
    </w:p>
    <w:p w:rsidR="00794E79" w:rsidRPr="00D16D50" w:rsidRDefault="00794E79" w:rsidP="00794E79">
      <w:pPr>
        <w:spacing w:after="0" w:line="240" w:lineRule="auto"/>
        <w:ind w:right="357"/>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Рабочая программа по музыкальному развитию,  предполагает проведение музыкальной непосредственно образовательной деятельности (НОД) 2 раза в неделю в каждой возрастной группе.</w:t>
      </w:r>
    </w:p>
    <w:p w:rsidR="00794E79" w:rsidRPr="00D16D50" w:rsidRDefault="00794E79" w:rsidP="00794E79">
      <w:pPr>
        <w:spacing w:after="0" w:line="360" w:lineRule="auto"/>
        <w:jc w:val="both"/>
        <w:rPr>
          <w:rFonts w:ascii="Times New Roman" w:eastAsia="Times New Roman" w:hAnsi="Times New Roman" w:cs="Times New Roman"/>
          <w:spacing w:val="6"/>
          <w:sz w:val="24"/>
          <w:szCs w:val="24"/>
          <w:lang w:eastAsia="ru-RU"/>
        </w:rPr>
      </w:pPr>
      <w:r w:rsidRPr="00D16D50">
        <w:rPr>
          <w:rFonts w:ascii="Times New Roman" w:eastAsia="Times New Roman" w:hAnsi="Times New Roman" w:cs="Times New Roman"/>
          <w:sz w:val="24"/>
          <w:szCs w:val="24"/>
          <w:lang w:eastAsia="ru-RU"/>
        </w:rPr>
        <w:t>По действующему СанПиНу (2.4.1.3049-13):</w:t>
      </w:r>
    </w:p>
    <w:p w:rsidR="00794E79" w:rsidRPr="00D16D50" w:rsidRDefault="00794E79" w:rsidP="00794E79">
      <w:pPr>
        <w:spacing w:after="0" w:line="240" w:lineRule="auto"/>
        <w:ind w:right="357"/>
        <w:rPr>
          <w:rFonts w:ascii="Times New Roman" w:eastAsia="Times New Roman" w:hAnsi="Times New Roman" w:cs="Times New Roman"/>
          <w:sz w:val="24"/>
          <w:szCs w:val="24"/>
          <w:lang w:eastAsia="ru-RU"/>
        </w:rPr>
      </w:pPr>
    </w:p>
    <w:tbl>
      <w:tblPr>
        <w:tblW w:w="0" w:type="auto"/>
        <w:jc w:val="center"/>
        <w:tblCellMar>
          <w:left w:w="10" w:type="dxa"/>
          <w:right w:w="10" w:type="dxa"/>
        </w:tblCellMar>
        <w:tblLook w:val="04A0" w:firstRow="1" w:lastRow="0" w:firstColumn="1" w:lastColumn="0" w:noHBand="0" w:noVBand="1"/>
      </w:tblPr>
      <w:tblGrid>
        <w:gridCol w:w="3364"/>
        <w:gridCol w:w="3883"/>
        <w:gridCol w:w="3493"/>
      </w:tblGrid>
      <w:tr w:rsidR="00794E79" w:rsidRPr="00D16D50" w:rsidTr="00D16D50">
        <w:trPr>
          <w:trHeight w:val="755"/>
          <w:jc w:val="center"/>
        </w:trPr>
        <w:tc>
          <w:tcPr>
            <w:tcW w:w="3364"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Группа</w:t>
            </w:r>
          </w:p>
        </w:tc>
        <w:tc>
          <w:tcPr>
            <w:tcW w:w="388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Возраст</w:t>
            </w:r>
          </w:p>
        </w:tc>
        <w:tc>
          <w:tcPr>
            <w:tcW w:w="349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Длительность занятия</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(минут)</w:t>
            </w:r>
          </w:p>
        </w:tc>
      </w:tr>
      <w:tr w:rsidR="00794E79" w:rsidRPr="00D16D50" w:rsidTr="00D16D50">
        <w:trPr>
          <w:trHeight w:val="327"/>
          <w:jc w:val="center"/>
        </w:trPr>
        <w:tc>
          <w:tcPr>
            <w:tcW w:w="3364"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Младш</w:t>
            </w:r>
            <w:r w:rsidR="00C263A4">
              <w:rPr>
                <w:rFonts w:ascii="Times New Roman" w:eastAsia="Times New Roman" w:hAnsi="Times New Roman" w:cs="Times New Roman"/>
                <w:sz w:val="24"/>
                <w:szCs w:val="24"/>
                <w:lang w:eastAsia="ru-RU"/>
              </w:rPr>
              <w:t>е-средняя</w:t>
            </w:r>
          </w:p>
        </w:tc>
        <w:tc>
          <w:tcPr>
            <w:tcW w:w="388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 3 до 4 лет</w:t>
            </w:r>
          </w:p>
        </w:tc>
        <w:tc>
          <w:tcPr>
            <w:tcW w:w="349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15</w:t>
            </w:r>
          </w:p>
        </w:tc>
      </w:tr>
      <w:tr w:rsidR="00794E79" w:rsidRPr="00D16D50" w:rsidTr="00D16D50">
        <w:trPr>
          <w:trHeight w:val="327"/>
          <w:jc w:val="center"/>
        </w:trPr>
        <w:tc>
          <w:tcPr>
            <w:tcW w:w="3364"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Средн</w:t>
            </w:r>
            <w:r w:rsidR="00C263A4">
              <w:rPr>
                <w:rFonts w:ascii="Times New Roman" w:eastAsia="Times New Roman" w:hAnsi="Times New Roman" w:cs="Times New Roman"/>
                <w:sz w:val="24"/>
                <w:szCs w:val="24"/>
                <w:lang w:eastAsia="ru-RU"/>
              </w:rPr>
              <w:t>е-старшая</w:t>
            </w:r>
          </w:p>
        </w:tc>
        <w:tc>
          <w:tcPr>
            <w:tcW w:w="388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  4 до 5 лет</w:t>
            </w:r>
          </w:p>
        </w:tc>
        <w:tc>
          <w:tcPr>
            <w:tcW w:w="349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20</w:t>
            </w:r>
          </w:p>
        </w:tc>
      </w:tr>
      <w:tr w:rsidR="00794E79" w:rsidRPr="00D16D50" w:rsidTr="00D16D50">
        <w:trPr>
          <w:trHeight w:val="327"/>
          <w:jc w:val="center"/>
        </w:trPr>
        <w:tc>
          <w:tcPr>
            <w:tcW w:w="3364"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Старш</w:t>
            </w:r>
            <w:r w:rsidR="00C263A4">
              <w:rPr>
                <w:rFonts w:ascii="Times New Roman" w:eastAsia="Times New Roman" w:hAnsi="Times New Roman" w:cs="Times New Roman"/>
                <w:sz w:val="24"/>
                <w:szCs w:val="24"/>
                <w:lang w:eastAsia="ru-RU"/>
              </w:rPr>
              <w:t>е-подготовительная</w:t>
            </w:r>
          </w:p>
        </w:tc>
        <w:tc>
          <w:tcPr>
            <w:tcW w:w="388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 5 до 6 лет</w:t>
            </w:r>
          </w:p>
        </w:tc>
        <w:tc>
          <w:tcPr>
            <w:tcW w:w="349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25</w:t>
            </w:r>
          </w:p>
        </w:tc>
      </w:tr>
      <w:tr w:rsidR="00794E79" w:rsidRPr="00D16D50" w:rsidTr="00D16D50">
        <w:trPr>
          <w:trHeight w:val="327"/>
          <w:jc w:val="center"/>
        </w:trPr>
        <w:tc>
          <w:tcPr>
            <w:tcW w:w="3364" w:type="dxa"/>
            <w:tcBorders>
              <w:top w:val="single" w:sz="18" w:space="0" w:color="78C0D4"/>
              <w:left w:val="single" w:sz="8" w:space="0" w:color="78C0D4"/>
              <w:bottom w:val="single" w:sz="1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Подготовительная  </w:t>
            </w:r>
            <w:r w:rsidR="009B2B9C">
              <w:rPr>
                <w:rFonts w:ascii="Times New Roman" w:eastAsia="Times New Roman" w:hAnsi="Times New Roman" w:cs="Times New Roman"/>
                <w:sz w:val="24"/>
                <w:szCs w:val="24"/>
                <w:lang w:eastAsia="ru-RU"/>
              </w:rPr>
              <w:t>к школе</w:t>
            </w:r>
          </w:p>
        </w:tc>
        <w:tc>
          <w:tcPr>
            <w:tcW w:w="3883" w:type="dxa"/>
            <w:tcBorders>
              <w:top w:val="single" w:sz="18" w:space="0" w:color="78C0D4"/>
              <w:left w:val="single" w:sz="8" w:space="0" w:color="78C0D4"/>
              <w:bottom w:val="single" w:sz="1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 6 до 7 лет</w:t>
            </w:r>
          </w:p>
        </w:tc>
        <w:tc>
          <w:tcPr>
            <w:tcW w:w="3493" w:type="dxa"/>
            <w:tcBorders>
              <w:top w:val="single" w:sz="18" w:space="0" w:color="78C0D4"/>
              <w:left w:val="single" w:sz="8" w:space="0" w:color="78C0D4"/>
              <w:bottom w:val="single" w:sz="18" w:space="0" w:color="78C0D4"/>
              <w:right w:val="single" w:sz="8" w:space="0" w:color="78C0D4"/>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30</w:t>
            </w:r>
          </w:p>
        </w:tc>
      </w:tr>
    </w:tbl>
    <w:p w:rsidR="00794E79" w:rsidRPr="00D16D50" w:rsidRDefault="00794E79" w:rsidP="00794E79">
      <w:pPr>
        <w:spacing w:after="0" w:line="360" w:lineRule="auto"/>
        <w:jc w:val="center"/>
        <w:rPr>
          <w:rFonts w:ascii="Times New Roman" w:eastAsia="Times New Roman" w:hAnsi="Times New Roman" w:cs="Times New Roman"/>
          <w:sz w:val="24"/>
          <w:szCs w:val="24"/>
          <w:lang w:eastAsia="ru-RU"/>
        </w:rPr>
      </w:pPr>
    </w:p>
    <w:p w:rsidR="00794E79" w:rsidRPr="00D16D50" w:rsidRDefault="00794E79" w:rsidP="00794E79">
      <w:pPr>
        <w:spacing w:after="0" w:line="360" w:lineRule="auto"/>
        <w:jc w:val="center"/>
        <w:rPr>
          <w:rFonts w:ascii="Times New Roman" w:eastAsia="Times New Roman" w:hAnsi="Times New Roman" w:cs="Times New Roman"/>
          <w:sz w:val="24"/>
          <w:szCs w:val="24"/>
          <w:lang w:eastAsia="ru-RU"/>
        </w:rPr>
      </w:pPr>
    </w:p>
    <w:p w:rsidR="00794E79" w:rsidRPr="00D16D50" w:rsidRDefault="00794E79" w:rsidP="00794E79">
      <w:pPr>
        <w:spacing w:after="0" w:line="360" w:lineRule="auto"/>
        <w:jc w:val="center"/>
        <w:rPr>
          <w:rFonts w:ascii="Times New Roman" w:eastAsia="Times New Roman" w:hAnsi="Times New Roman" w:cs="Times New Roman"/>
          <w:sz w:val="24"/>
          <w:szCs w:val="24"/>
          <w:lang w:eastAsia="ru-RU"/>
        </w:rPr>
      </w:pPr>
    </w:p>
    <w:p w:rsidR="00794E79" w:rsidRPr="00D16D50" w:rsidRDefault="000542E7" w:rsidP="00794E79">
      <w:pPr>
        <w:spacing w:after="0" w:line="240" w:lineRule="auto"/>
        <w:rPr>
          <w:rFonts w:ascii="Times New Roman" w:eastAsia="Times New Roman" w:hAnsi="Times New Roman" w:cs="Times New Roman"/>
          <w:b/>
          <w:spacing w:val="6"/>
          <w:sz w:val="24"/>
          <w:szCs w:val="24"/>
          <w:lang w:eastAsia="ru-RU"/>
        </w:rPr>
      </w:pPr>
      <w:r>
        <w:rPr>
          <w:rFonts w:ascii="Times New Roman" w:eastAsia="Times New Roman" w:hAnsi="Times New Roman" w:cs="Times New Roman"/>
          <w:b/>
          <w:spacing w:val="6"/>
          <w:sz w:val="24"/>
          <w:szCs w:val="24"/>
          <w:lang w:eastAsia="ru-RU"/>
        </w:rPr>
        <w:t xml:space="preserve">  </w:t>
      </w:r>
      <w:r w:rsidR="00794E79" w:rsidRPr="00D16D50">
        <w:rPr>
          <w:rFonts w:ascii="Times New Roman" w:eastAsia="Times New Roman" w:hAnsi="Times New Roman" w:cs="Times New Roman"/>
          <w:b/>
          <w:spacing w:val="6"/>
          <w:sz w:val="24"/>
          <w:szCs w:val="24"/>
          <w:lang w:eastAsia="ru-RU"/>
        </w:rPr>
        <w:t xml:space="preserve">Образовательная работа ориентирована на интеграцию образовательных областей: </w:t>
      </w:r>
    </w:p>
    <w:p w:rsidR="00794E79" w:rsidRPr="00D16D50" w:rsidRDefault="00794E79" w:rsidP="00794E79">
      <w:pPr>
        <w:spacing w:after="0" w:line="240" w:lineRule="auto"/>
        <w:rPr>
          <w:rFonts w:ascii="Times New Roman" w:eastAsia="Times New Roman" w:hAnsi="Times New Roman" w:cs="Times New Roman"/>
          <w:spacing w:val="6"/>
          <w:sz w:val="24"/>
          <w:szCs w:val="24"/>
          <w:lang w:eastAsia="ru-RU"/>
        </w:rPr>
      </w:pPr>
    </w:p>
    <w:tbl>
      <w:tblPr>
        <w:tblW w:w="0" w:type="auto"/>
        <w:tblInd w:w="288" w:type="dxa"/>
        <w:tblCellMar>
          <w:left w:w="10" w:type="dxa"/>
          <w:right w:w="10" w:type="dxa"/>
        </w:tblCellMar>
        <w:tblLook w:val="04A0" w:firstRow="1" w:lastRow="0" w:firstColumn="1" w:lastColumn="0" w:noHBand="0" w:noVBand="1"/>
      </w:tblPr>
      <w:tblGrid>
        <w:gridCol w:w="3054"/>
        <w:gridCol w:w="11218"/>
      </w:tblGrid>
      <w:tr w:rsidR="00794E79" w:rsidRPr="00D16D50" w:rsidTr="00D16D50">
        <w:trPr>
          <w:trHeight w:val="1"/>
        </w:trPr>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«Социально-коммуникативное развитие»</w:t>
            </w:r>
          </w:p>
        </w:tc>
        <w:tc>
          <w:tcPr>
            <w:tcW w:w="118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Развитие свободного общения с взрослыми и детьми в области музыки; развитие всех компонентов устной речи в театрализованной деятельности; практическое овладение воспитанниками нормами речи.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Формирование представлений о музыкальной культуре и музыкальном искусстве; развитие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Формирование основ безопасности собственной жизнедеятельности в различных видах музыкальной деятельности</w:t>
            </w:r>
          </w:p>
        </w:tc>
      </w:tr>
      <w:tr w:rsidR="00794E79" w:rsidRPr="00D16D50" w:rsidTr="00D16D50">
        <w:trPr>
          <w:trHeight w:val="1"/>
        </w:trPr>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«Познавательное развитие»</w:t>
            </w:r>
          </w:p>
        </w:tc>
        <w:tc>
          <w:tcPr>
            <w:tcW w:w="118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Расширение кругозора детей в области о музыки; сенсорное развитие, формирование целостной картины мира в сфере музыкального искусства, творчества.</w:t>
            </w:r>
          </w:p>
        </w:tc>
      </w:tr>
      <w:tr w:rsidR="00794E79" w:rsidRPr="00D16D50" w:rsidTr="00D16D50">
        <w:trPr>
          <w:trHeight w:val="1"/>
        </w:trPr>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«Речевое развитие»</w:t>
            </w:r>
          </w:p>
        </w:tc>
        <w:tc>
          <w:tcPr>
            <w:tcW w:w="118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Развитие речи детей через театрализованную деятельность, игры и упражнения (артикуляционная гимнастика, чистоговорки, потешки и др.).</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Формирование эмоционально-образного восприятия окружающего мира и искусства через художественное слово.</w:t>
            </w:r>
          </w:p>
        </w:tc>
      </w:tr>
      <w:tr w:rsidR="00794E79" w:rsidRPr="00D16D50" w:rsidTr="00D16D50">
        <w:trPr>
          <w:trHeight w:val="1"/>
        </w:trPr>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«Художественно-эстетическое развитие»</w:t>
            </w:r>
          </w:p>
        </w:tc>
        <w:tc>
          <w:tcPr>
            <w:tcW w:w="118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Развитие детского творчества, приобщение к различным видам искусства, использование художественных произведений и репродукции картин для обогащения музыкального развития детей, закрепления результатов восприятия музыки. Формирование интереса к эстетической стороне окружающей действительности; развитие детского творчества.</w:t>
            </w:r>
          </w:p>
        </w:tc>
      </w:tr>
      <w:tr w:rsidR="00794E79" w:rsidRPr="00D16D50" w:rsidTr="00D16D50">
        <w:trPr>
          <w:trHeight w:val="1"/>
        </w:trPr>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«Физическое развитие»</w:t>
            </w:r>
          </w:p>
        </w:tc>
        <w:tc>
          <w:tcPr>
            <w:tcW w:w="118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Развитие физических качеств для музыкально-ритмической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  сохранение и укрепление физического и психического здоровья детей, формирование представлений о здоровом образе жизни, релаксация.</w:t>
            </w:r>
          </w:p>
        </w:tc>
      </w:tr>
    </w:tbl>
    <w:p w:rsidR="00794E79" w:rsidRPr="00D16D50" w:rsidRDefault="00794E79" w:rsidP="00794E79">
      <w:pPr>
        <w:spacing w:after="0" w:line="240" w:lineRule="auto"/>
        <w:rPr>
          <w:rFonts w:ascii="Times New Roman" w:eastAsia="Times New Roman" w:hAnsi="Times New Roman" w:cs="Times New Roman"/>
          <w:spacing w:val="6"/>
          <w:sz w:val="24"/>
          <w:szCs w:val="24"/>
          <w:lang w:eastAsia="ru-RU"/>
        </w:rPr>
      </w:pPr>
    </w:p>
    <w:p w:rsidR="00794E79" w:rsidRPr="00D16D50" w:rsidRDefault="00794E79" w:rsidP="00794E79">
      <w:pPr>
        <w:spacing w:after="0" w:line="240" w:lineRule="auto"/>
        <w:ind w:right="357"/>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Методическое обеспечение и материал:</w:t>
      </w:r>
    </w:p>
    <w:p w:rsidR="00794E79" w:rsidRPr="00D16D50" w:rsidRDefault="00794E79" w:rsidP="00794E79">
      <w:pPr>
        <w:numPr>
          <w:ilvl w:val="0"/>
          <w:numId w:val="84"/>
        </w:numPr>
        <w:spacing w:after="0" w:line="240" w:lineRule="auto"/>
        <w:ind w:left="1258" w:right="357" w:hanging="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Компьютер.</w:t>
      </w:r>
    </w:p>
    <w:p w:rsidR="00794E79" w:rsidRPr="00D16D50" w:rsidRDefault="00794E79" w:rsidP="00794E79">
      <w:pPr>
        <w:numPr>
          <w:ilvl w:val="0"/>
          <w:numId w:val="84"/>
        </w:numPr>
        <w:spacing w:after="0" w:line="240" w:lineRule="auto"/>
        <w:ind w:left="1258" w:right="357" w:hanging="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Мультимедийная установка.</w:t>
      </w:r>
    </w:p>
    <w:p w:rsidR="00794E79" w:rsidRPr="00D16D50" w:rsidRDefault="00794E79" w:rsidP="00794E79">
      <w:pPr>
        <w:numPr>
          <w:ilvl w:val="0"/>
          <w:numId w:val="84"/>
        </w:numPr>
        <w:spacing w:after="0" w:line="240" w:lineRule="auto"/>
        <w:ind w:left="1258" w:right="357" w:hanging="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Телевизор.</w:t>
      </w:r>
    </w:p>
    <w:p w:rsidR="00794E79" w:rsidRPr="00D16D50" w:rsidRDefault="00794E79" w:rsidP="00794E79">
      <w:pPr>
        <w:numPr>
          <w:ilvl w:val="0"/>
          <w:numId w:val="84"/>
        </w:numPr>
        <w:spacing w:after="0" w:line="240" w:lineRule="auto"/>
        <w:ind w:left="1258" w:right="357" w:hanging="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lastRenderedPageBreak/>
        <w:t>DVD  проигрыватель.</w:t>
      </w:r>
    </w:p>
    <w:p w:rsidR="00794E79" w:rsidRPr="00D16D50" w:rsidRDefault="00794E79" w:rsidP="00794E79">
      <w:pPr>
        <w:numPr>
          <w:ilvl w:val="0"/>
          <w:numId w:val="84"/>
        </w:numPr>
        <w:spacing w:after="0" w:line="240" w:lineRule="auto"/>
        <w:ind w:left="1258" w:right="357" w:hanging="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Диски  с программным материалом.</w:t>
      </w:r>
    </w:p>
    <w:p w:rsidR="00794E79" w:rsidRPr="00D16D50" w:rsidRDefault="00794E79" w:rsidP="00794E79">
      <w:pPr>
        <w:numPr>
          <w:ilvl w:val="0"/>
          <w:numId w:val="84"/>
        </w:numPr>
        <w:spacing w:after="0" w:line="240" w:lineRule="auto"/>
        <w:ind w:left="1258" w:right="357" w:hanging="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Диски  с музыкой для творчества и релаксации.</w:t>
      </w:r>
    </w:p>
    <w:p w:rsidR="00794E79" w:rsidRPr="00D16D50" w:rsidRDefault="00794E79" w:rsidP="00794E79">
      <w:pPr>
        <w:numPr>
          <w:ilvl w:val="0"/>
          <w:numId w:val="84"/>
        </w:numPr>
        <w:spacing w:after="0" w:line="240" w:lineRule="auto"/>
        <w:ind w:left="1258" w:right="357" w:hanging="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Детские музыкальные инструменты.</w:t>
      </w:r>
    </w:p>
    <w:p w:rsidR="00794E79" w:rsidRPr="00D16D50" w:rsidRDefault="00794E79" w:rsidP="00794E79">
      <w:pPr>
        <w:numPr>
          <w:ilvl w:val="0"/>
          <w:numId w:val="84"/>
        </w:numPr>
        <w:spacing w:after="0" w:line="240" w:lineRule="auto"/>
        <w:ind w:left="1258" w:right="357" w:hanging="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Игрушки животных, куклы для  проведения занятий и организации сюрпризных моментов.</w:t>
      </w:r>
    </w:p>
    <w:p w:rsidR="00794E79" w:rsidRPr="00D16D50" w:rsidRDefault="00794E79" w:rsidP="00794E79">
      <w:pPr>
        <w:numPr>
          <w:ilvl w:val="0"/>
          <w:numId w:val="84"/>
        </w:numPr>
        <w:spacing w:after="0" w:line="240" w:lineRule="auto"/>
        <w:ind w:left="1258" w:right="357" w:hanging="360"/>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Фортепиано.</w:t>
      </w:r>
    </w:p>
    <w:p w:rsidR="00794E79" w:rsidRPr="00D16D50" w:rsidRDefault="00794E79" w:rsidP="00794E79">
      <w:pPr>
        <w:numPr>
          <w:ilvl w:val="0"/>
          <w:numId w:val="84"/>
        </w:numPr>
        <w:spacing w:after="0" w:line="240" w:lineRule="auto"/>
        <w:ind w:left="1258" w:right="357"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Музыкально-дидактические игры на развитие: звуковысотного слуха и закрепление программного материала, чувства ритма,  тембрового слуха, диатонического слуха; игры для развития памяти и слуха, внимания, детского творчества.</w:t>
      </w:r>
    </w:p>
    <w:p w:rsidR="00794E79" w:rsidRPr="00D16D50" w:rsidRDefault="00794E79" w:rsidP="00794E79">
      <w:pPr>
        <w:numPr>
          <w:ilvl w:val="0"/>
          <w:numId w:val="84"/>
        </w:numPr>
        <w:spacing w:after="0" w:line="240" w:lineRule="auto"/>
        <w:ind w:left="1258" w:right="357"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Маски для игр и инсценировок.</w:t>
      </w:r>
    </w:p>
    <w:p w:rsidR="00794E79" w:rsidRPr="00D16D50" w:rsidRDefault="00794E79" w:rsidP="00794E79">
      <w:pPr>
        <w:numPr>
          <w:ilvl w:val="0"/>
          <w:numId w:val="84"/>
        </w:numPr>
        <w:spacing w:after="0" w:line="240" w:lineRule="auto"/>
        <w:ind w:left="1258" w:right="357"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Атрибуты для разучивания программного материала и развития танцевального творчества: ленты, платочки, шарфики, листочки, снежки, искусственные цветы и пр.</w:t>
      </w:r>
    </w:p>
    <w:p w:rsidR="00794E79" w:rsidRPr="00D16D50" w:rsidRDefault="00794E79" w:rsidP="00794E79">
      <w:pPr>
        <w:spacing w:after="0" w:line="240" w:lineRule="auto"/>
        <w:ind w:right="357"/>
        <w:rPr>
          <w:rFonts w:ascii="Times New Roman" w:eastAsia="Times New Roman" w:hAnsi="Times New Roman" w:cs="Times New Roman"/>
          <w:sz w:val="24"/>
          <w:szCs w:val="24"/>
          <w:lang w:eastAsia="ru-RU"/>
        </w:rPr>
      </w:pPr>
    </w:p>
    <w:p w:rsidR="00794E79" w:rsidRPr="00D16D50" w:rsidRDefault="00794E79" w:rsidP="00794E79">
      <w:pPr>
        <w:spacing w:after="0" w:line="240" w:lineRule="auto"/>
        <w:jc w:val="both"/>
        <w:rPr>
          <w:rFonts w:ascii="Times New Roman" w:eastAsia="Times New Roman" w:hAnsi="Times New Roman" w:cs="Times New Roman"/>
          <w:b/>
          <w:sz w:val="24"/>
          <w:szCs w:val="24"/>
          <w:lang w:eastAsia="ru-RU"/>
        </w:rPr>
      </w:pPr>
    </w:p>
    <w:p w:rsidR="000542E7" w:rsidRDefault="000542E7" w:rsidP="00794E79">
      <w:pPr>
        <w:spacing w:after="0" w:line="240" w:lineRule="auto"/>
        <w:jc w:val="both"/>
        <w:rPr>
          <w:rFonts w:ascii="Times New Roman" w:eastAsia="Times New Roman" w:hAnsi="Times New Roman" w:cs="Times New Roman"/>
          <w:b/>
          <w:sz w:val="24"/>
          <w:szCs w:val="24"/>
          <w:lang w:eastAsia="ru-RU"/>
        </w:rPr>
      </w:pPr>
    </w:p>
    <w:p w:rsidR="000542E7" w:rsidRDefault="000542E7" w:rsidP="00794E79">
      <w:pPr>
        <w:spacing w:after="0" w:line="240" w:lineRule="auto"/>
        <w:jc w:val="both"/>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jc w:val="both"/>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4.  Целевые ориентиры   освоения программы: </w:t>
      </w:r>
    </w:p>
    <w:p w:rsidR="00794E79" w:rsidRPr="00D16D50" w:rsidRDefault="00794E79" w:rsidP="00794E79">
      <w:pPr>
        <w:spacing w:after="0" w:line="240" w:lineRule="auto"/>
        <w:ind w:right="10"/>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основанием для их формального сравнения с реальными достижениями детей.</w:t>
      </w:r>
    </w:p>
    <w:p w:rsidR="00794E79" w:rsidRPr="00D16D50" w:rsidRDefault="00794E79" w:rsidP="00794E79">
      <w:pPr>
        <w:spacing w:after="0" w:line="240" w:lineRule="auto"/>
        <w:rPr>
          <w:rFonts w:ascii="Times New Roman" w:eastAsia="Times New Roman" w:hAnsi="Times New Roman" w:cs="Times New Roman"/>
          <w:b/>
          <w:spacing w:val="-1"/>
          <w:sz w:val="24"/>
          <w:szCs w:val="24"/>
          <w:shd w:val="clear" w:color="auto" w:fill="FFFFFF"/>
          <w:lang w:eastAsia="ru-RU"/>
        </w:rPr>
      </w:pPr>
    </w:p>
    <w:p w:rsidR="00794E79" w:rsidRPr="00D16D50" w:rsidRDefault="00794E79" w:rsidP="00794E79">
      <w:pPr>
        <w:spacing w:after="0" w:line="240" w:lineRule="auto"/>
        <w:rPr>
          <w:rFonts w:ascii="Times New Roman" w:eastAsia="Times New Roman" w:hAnsi="Times New Roman" w:cs="Times New Roman"/>
          <w:b/>
          <w:spacing w:val="-1"/>
          <w:sz w:val="24"/>
          <w:szCs w:val="24"/>
          <w:shd w:val="clear" w:color="auto" w:fill="FFFFFF"/>
          <w:lang w:eastAsia="ru-RU"/>
        </w:rPr>
      </w:pPr>
      <w:r w:rsidRPr="00D16D50">
        <w:rPr>
          <w:rFonts w:ascii="Times New Roman" w:eastAsia="Times New Roman" w:hAnsi="Times New Roman" w:cs="Times New Roman"/>
          <w:b/>
          <w:spacing w:val="-1"/>
          <w:sz w:val="24"/>
          <w:szCs w:val="24"/>
          <w:shd w:val="clear" w:color="auto" w:fill="FFFFFF"/>
          <w:lang w:eastAsia="ru-RU"/>
        </w:rPr>
        <w:t>Целевые ориентиры на этапе завершения дошкольного образования:</w:t>
      </w:r>
    </w:p>
    <w:p w:rsidR="00794E79" w:rsidRPr="00D16D50" w:rsidRDefault="00794E79" w:rsidP="00794E79">
      <w:pPr>
        <w:spacing w:after="0" w:line="240" w:lineRule="auto"/>
        <w:rPr>
          <w:rFonts w:ascii="Times New Roman" w:eastAsia="Times New Roman" w:hAnsi="Times New Roman" w:cs="Times New Roman"/>
          <w:b/>
          <w:sz w:val="24"/>
          <w:szCs w:val="24"/>
          <w:shd w:val="clear" w:color="auto" w:fill="FFFFFF"/>
          <w:lang w:eastAsia="ru-RU"/>
        </w:rPr>
      </w:pPr>
    </w:p>
    <w:p w:rsidR="00794E79" w:rsidRPr="00D16D50" w:rsidRDefault="00794E79" w:rsidP="00794E79">
      <w:pPr>
        <w:numPr>
          <w:ilvl w:val="0"/>
          <w:numId w:val="86"/>
        </w:numPr>
        <w:spacing w:after="0" w:line="240" w:lineRule="auto"/>
        <w:ind w:right="14" w:firstLine="567"/>
        <w:jc w:val="both"/>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xml:space="preserve">ребёнок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r w:rsidRPr="00D16D50">
        <w:rPr>
          <w:rFonts w:ascii="Times New Roman" w:eastAsia="Times New Roman" w:hAnsi="Times New Roman" w:cs="Times New Roman"/>
          <w:spacing w:val="-1"/>
          <w:sz w:val="24"/>
          <w:szCs w:val="24"/>
          <w:shd w:val="clear" w:color="auto" w:fill="FFFFFF"/>
          <w:lang w:eastAsia="ru-RU"/>
        </w:rPr>
        <w:t>способен выбирать себе род занятий, участников по совместной деятельности;</w:t>
      </w:r>
    </w:p>
    <w:p w:rsidR="00794E79" w:rsidRPr="00D16D50" w:rsidRDefault="00794E79" w:rsidP="00794E79">
      <w:pPr>
        <w:numPr>
          <w:ilvl w:val="0"/>
          <w:numId w:val="86"/>
        </w:numPr>
        <w:spacing w:after="0" w:line="240" w:lineRule="auto"/>
        <w:ind w:right="5" w:firstLine="567"/>
        <w:jc w:val="both"/>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xml:space="preserve">ребёнок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w:t>
      </w:r>
      <w:r w:rsidRPr="00D16D50">
        <w:rPr>
          <w:rFonts w:ascii="Times New Roman" w:eastAsia="Times New Roman" w:hAnsi="Times New Roman" w:cs="Times New Roman"/>
          <w:spacing w:val="-1"/>
          <w:sz w:val="24"/>
          <w:szCs w:val="24"/>
          <w:shd w:val="clear" w:color="auto" w:fill="FFFFFF"/>
          <w:lang w:eastAsia="ru-RU"/>
        </w:rPr>
        <w:t xml:space="preserve">совместных играх. Способен договариваться, учитывать интересы и чувства других, </w:t>
      </w:r>
      <w:r w:rsidRPr="00D16D50">
        <w:rPr>
          <w:rFonts w:ascii="Times New Roman" w:eastAsia="Times New Roman" w:hAnsi="Times New Roman" w:cs="Times New Roman"/>
          <w:sz w:val="24"/>
          <w:szCs w:val="24"/>
          <w:shd w:val="clear" w:color="auto" w:fill="FFFFFF"/>
          <w:lang w:eastAsia="ru-RU"/>
        </w:rPr>
        <w:t xml:space="preserve">сопереживать неудачам и радоваться успехам других, адекватно проявляет свои </w:t>
      </w:r>
      <w:r w:rsidRPr="00D16D50">
        <w:rPr>
          <w:rFonts w:ascii="Times New Roman" w:eastAsia="Times New Roman" w:hAnsi="Times New Roman" w:cs="Times New Roman"/>
          <w:spacing w:val="-1"/>
          <w:sz w:val="24"/>
          <w:szCs w:val="24"/>
          <w:shd w:val="clear" w:color="auto" w:fill="FFFFFF"/>
          <w:lang w:eastAsia="ru-RU"/>
        </w:rPr>
        <w:t>чувства, в том числе чувство веры в себя, старается разрешать конфликты;</w:t>
      </w:r>
    </w:p>
    <w:p w:rsidR="00794E79" w:rsidRPr="00D16D50" w:rsidRDefault="00794E79" w:rsidP="00794E79">
      <w:pPr>
        <w:numPr>
          <w:ilvl w:val="0"/>
          <w:numId w:val="86"/>
        </w:num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xml:space="preserve">ребёнок обладает развитым воображением, которое реализуется в разных видах деятельности, и прежде всего в игре; ребёнок владеет разными формами и </w:t>
      </w:r>
      <w:r w:rsidRPr="00D16D50">
        <w:rPr>
          <w:rFonts w:ascii="Times New Roman" w:eastAsia="Times New Roman" w:hAnsi="Times New Roman" w:cs="Times New Roman"/>
          <w:spacing w:val="-1"/>
          <w:sz w:val="24"/>
          <w:szCs w:val="24"/>
          <w:shd w:val="clear" w:color="auto" w:fill="FFFFFF"/>
          <w:lang w:eastAsia="ru-RU"/>
        </w:rPr>
        <w:t xml:space="preserve">видами игры, различает условную и реальную ситуации, умеет подчиняться разным </w:t>
      </w:r>
      <w:r w:rsidRPr="00D16D50">
        <w:rPr>
          <w:rFonts w:ascii="Times New Roman" w:eastAsia="Times New Roman" w:hAnsi="Times New Roman" w:cs="Times New Roman"/>
          <w:sz w:val="24"/>
          <w:szCs w:val="24"/>
          <w:shd w:val="clear" w:color="auto" w:fill="FFFFFF"/>
          <w:lang w:eastAsia="ru-RU"/>
        </w:rPr>
        <w:t>правилам и социальным нормам;</w:t>
      </w:r>
    </w:p>
    <w:p w:rsidR="00794E79" w:rsidRPr="00D16D50" w:rsidRDefault="00794E79" w:rsidP="00794E79">
      <w:pPr>
        <w:numPr>
          <w:ilvl w:val="0"/>
          <w:numId w:val="86"/>
        </w:numPr>
        <w:spacing w:after="0" w:line="240" w:lineRule="auto"/>
        <w:ind w:right="5" w:firstLine="567"/>
        <w:jc w:val="both"/>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xml:space="preserve">ребёнок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w:t>
      </w:r>
      <w:r w:rsidRPr="00D16D50">
        <w:rPr>
          <w:rFonts w:ascii="Times New Roman" w:eastAsia="Times New Roman" w:hAnsi="Times New Roman" w:cs="Times New Roman"/>
          <w:spacing w:val="-1"/>
          <w:sz w:val="24"/>
          <w:szCs w:val="24"/>
          <w:shd w:val="clear" w:color="auto" w:fill="FFFFFF"/>
          <w:lang w:eastAsia="ru-RU"/>
        </w:rPr>
        <w:t>выделять звуки в словах, у ребёнка складываются предпосылки грамотности;</w:t>
      </w:r>
    </w:p>
    <w:p w:rsidR="00794E79" w:rsidRPr="00D16D50" w:rsidRDefault="00794E79" w:rsidP="00794E79">
      <w:pPr>
        <w:numPr>
          <w:ilvl w:val="0"/>
          <w:numId w:val="86"/>
        </w:numPr>
        <w:spacing w:after="0" w:line="240" w:lineRule="auto"/>
        <w:ind w:right="24" w:firstLine="567"/>
        <w:jc w:val="both"/>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lastRenderedPageBreak/>
        <w:t xml:space="preserve">у ребёнка развита крупная и мелкая моторика; он подвижен, вынослив, </w:t>
      </w:r>
      <w:r w:rsidRPr="00D16D50">
        <w:rPr>
          <w:rFonts w:ascii="Times New Roman" w:eastAsia="Times New Roman" w:hAnsi="Times New Roman" w:cs="Times New Roman"/>
          <w:spacing w:val="-1"/>
          <w:sz w:val="24"/>
          <w:szCs w:val="24"/>
          <w:shd w:val="clear" w:color="auto" w:fill="FFFFFF"/>
          <w:lang w:eastAsia="ru-RU"/>
        </w:rPr>
        <w:t xml:space="preserve">владеет основными движениями, может контролировать свои движения и управлять </w:t>
      </w:r>
      <w:r w:rsidRPr="00D16D50">
        <w:rPr>
          <w:rFonts w:ascii="Times New Roman" w:eastAsia="Times New Roman" w:hAnsi="Times New Roman" w:cs="Times New Roman"/>
          <w:sz w:val="24"/>
          <w:szCs w:val="24"/>
          <w:shd w:val="clear" w:color="auto" w:fill="FFFFFF"/>
          <w:lang w:eastAsia="ru-RU"/>
        </w:rPr>
        <w:t>ими;</w:t>
      </w:r>
    </w:p>
    <w:p w:rsidR="00794E79" w:rsidRPr="00D16D50" w:rsidRDefault="00794E79" w:rsidP="00794E79">
      <w:pPr>
        <w:numPr>
          <w:ilvl w:val="0"/>
          <w:numId w:val="86"/>
        </w:numPr>
        <w:spacing w:after="0" w:line="240" w:lineRule="auto"/>
        <w:ind w:right="19" w:firstLine="567"/>
        <w:jc w:val="both"/>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ребёнок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794E79" w:rsidRPr="00D16D50" w:rsidRDefault="00794E79" w:rsidP="00794E79">
      <w:pPr>
        <w:numPr>
          <w:ilvl w:val="0"/>
          <w:numId w:val="86"/>
        </w:numPr>
        <w:spacing w:after="0" w:line="240" w:lineRule="auto"/>
        <w:ind w:right="10" w:firstLine="567"/>
        <w:jc w:val="both"/>
        <w:rPr>
          <w:rFonts w:ascii="Times New Roman" w:eastAsia="Times New Roman" w:hAnsi="Times New Roman" w:cs="Times New Roman"/>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xml:space="preserve">ребёнок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w:t>
      </w:r>
      <w:r w:rsidRPr="00D16D50">
        <w:rPr>
          <w:rFonts w:ascii="Times New Roman" w:eastAsia="Times New Roman" w:hAnsi="Times New Roman" w:cs="Times New Roman"/>
          <w:spacing w:val="-1"/>
          <w:sz w:val="24"/>
          <w:szCs w:val="24"/>
          <w:shd w:val="clear" w:color="auto" w:fill="FFFFFF"/>
          <w:lang w:eastAsia="ru-RU"/>
        </w:rPr>
        <w:t xml:space="preserve">природы, естествознания, математики, истории и т.п.; ребёнок способен к принятию </w:t>
      </w:r>
      <w:r w:rsidRPr="00D16D50">
        <w:rPr>
          <w:rFonts w:ascii="Times New Roman" w:eastAsia="Times New Roman" w:hAnsi="Times New Roman" w:cs="Times New Roman"/>
          <w:sz w:val="24"/>
          <w:szCs w:val="24"/>
          <w:shd w:val="clear" w:color="auto" w:fill="FFFFFF"/>
          <w:lang w:eastAsia="ru-RU"/>
        </w:rPr>
        <w:t>собственных решений, опираясь на свои знания и умения в различных видах деятельности.</w:t>
      </w:r>
    </w:p>
    <w:p w:rsidR="00794E79" w:rsidRPr="00D16D50" w:rsidRDefault="00794E79" w:rsidP="00794E79">
      <w:pPr>
        <w:tabs>
          <w:tab w:val="left" w:pos="1205"/>
        </w:tabs>
        <w:spacing w:after="0" w:line="240" w:lineRule="auto"/>
        <w:ind w:right="10"/>
        <w:jc w:val="both"/>
        <w:rPr>
          <w:rFonts w:ascii="Times New Roman" w:eastAsia="Times New Roman" w:hAnsi="Times New Roman" w:cs="Times New Roman"/>
          <w:spacing w:val="-8"/>
          <w:sz w:val="24"/>
          <w:szCs w:val="24"/>
          <w:shd w:val="clear" w:color="auto" w:fill="FFFFFF"/>
          <w:lang w:eastAsia="ru-RU"/>
        </w:rPr>
      </w:pPr>
      <w:r w:rsidRPr="00D16D50">
        <w:rPr>
          <w:rFonts w:ascii="Times New Roman" w:eastAsia="Times New Roman" w:hAnsi="Times New Roman" w:cs="Times New Roman"/>
          <w:sz w:val="24"/>
          <w:szCs w:val="24"/>
          <w:shd w:val="clear" w:color="auto" w:fill="FFFFFF"/>
          <w:lang w:eastAsia="ru-RU"/>
        </w:rPr>
        <w:t xml:space="preserve">         Целевые ориентиры Программы выступают основаниями </w:t>
      </w:r>
      <w:r w:rsidRPr="00D16D50">
        <w:rPr>
          <w:rFonts w:ascii="Times New Roman" w:eastAsia="Times New Roman" w:hAnsi="Times New Roman" w:cs="Times New Roman"/>
          <w:spacing w:val="-1"/>
          <w:sz w:val="24"/>
          <w:szCs w:val="24"/>
          <w:shd w:val="clear" w:color="auto" w:fill="FFFFFF"/>
          <w:lang w:eastAsia="ru-RU"/>
        </w:rPr>
        <w:t xml:space="preserve">преемственности дошкольного и начального общего образования. При соблюдении </w:t>
      </w:r>
      <w:r w:rsidRPr="00D16D50">
        <w:rPr>
          <w:rFonts w:ascii="Times New Roman" w:eastAsia="Times New Roman" w:hAnsi="Times New Roman" w:cs="Times New Roman"/>
          <w:sz w:val="24"/>
          <w:szCs w:val="24"/>
          <w:shd w:val="clear" w:color="auto" w:fill="FFFFFF"/>
          <w:lang w:eastAsia="ru-RU"/>
        </w:rPr>
        <w:t xml:space="preserve">требований к условиям реализации Программы настоящие целевые ориентиры </w:t>
      </w:r>
      <w:r w:rsidRPr="00D16D50">
        <w:rPr>
          <w:rFonts w:ascii="Times New Roman" w:eastAsia="Times New Roman" w:hAnsi="Times New Roman" w:cs="Times New Roman"/>
          <w:spacing w:val="-1"/>
          <w:sz w:val="24"/>
          <w:szCs w:val="24"/>
          <w:shd w:val="clear" w:color="auto" w:fill="FFFFFF"/>
          <w:lang w:eastAsia="ru-RU"/>
        </w:rPr>
        <w:t>предполагают формирование у детей дошкольного возраста предпосылок к учебной деятельности на этапе завершения ими дошкольного образования.</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5. Планируемые результаты освоения детьми  основной программы </w:t>
      </w:r>
    </w:p>
    <w:p w:rsidR="00794E79" w:rsidRPr="00D16D50" w:rsidRDefault="00794E79" w:rsidP="00794E79">
      <w:pPr>
        <w:spacing w:after="0" w:line="240" w:lineRule="auto"/>
        <w:rPr>
          <w:rFonts w:ascii="Times New Roman" w:eastAsia="Times New Roman" w:hAnsi="Times New Roman" w:cs="Times New Roman"/>
          <w:b/>
          <w:sz w:val="24"/>
          <w:szCs w:val="24"/>
          <w:lang w:eastAsia="ru-RU"/>
        </w:rPr>
      </w:pPr>
    </w:p>
    <w:p w:rsidR="00794E79" w:rsidRPr="00D16D50" w:rsidRDefault="00794E79" w:rsidP="00794E79">
      <w:pPr>
        <w:tabs>
          <w:tab w:val="left" w:pos="3813"/>
        </w:tabs>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В  учебный  период проводится </w:t>
      </w:r>
      <w:r w:rsidRPr="00D16D50">
        <w:rPr>
          <w:rFonts w:ascii="Times New Roman" w:eastAsia="Times New Roman" w:hAnsi="Times New Roman" w:cs="Times New Roman"/>
          <w:b/>
          <w:sz w:val="24"/>
          <w:szCs w:val="24"/>
          <w:lang w:eastAsia="ru-RU"/>
        </w:rPr>
        <w:t>оценка индивидуального развития детей</w:t>
      </w:r>
      <w:r w:rsidRPr="00D16D50">
        <w:rPr>
          <w:rFonts w:ascii="Times New Roman" w:eastAsia="Times New Roman" w:hAnsi="Times New Roman" w:cs="Times New Roman"/>
          <w:sz w:val="24"/>
          <w:szCs w:val="24"/>
          <w:lang w:eastAsia="ru-RU"/>
        </w:rPr>
        <w:t>. Такая оценка проводится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794E79" w:rsidRPr="00D16D50" w:rsidRDefault="00794E79" w:rsidP="00794E79">
      <w:pPr>
        <w:numPr>
          <w:ilvl w:val="0"/>
          <w:numId w:val="87"/>
        </w:numPr>
        <w:tabs>
          <w:tab w:val="left" w:pos="1440"/>
        </w:tabs>
        <w:spacing w:after="0" w:line="240" w:lineRule="auto"/>
        <w:ind w:left="144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794E79" w:rsidRPr="00D16D50" w:rsidRDefault="00794E79" w:rsidP="00794E79">
      <w:pPr>
        <w:numPr>
          <w:ilvl w:val="0"/>
          <w:numId w:val="87"/>
        </w:numPr>
        <w:tabs>
          <w:tab w:val="left" w:pos="1440"/>
        </w:tabs>
        <w:spacing w:after="0" w:line="240" w:lineRule="auto"/>
        <w:ind w:left="144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оптимизации работы с группой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основе оценки лежат следующие принципы:</w:t>
      </w:r>
    </w:p>
    <w:p w:rsidR="00794E79" w:rsidRPr="00D16D50" w:rsidRDefault="00794E79" w:rsidP="00794E79">
      <w:pPr>
        <w:numPr>
          <w:ilvl w:val="0"/>
          <w:numId w:val="88"/>
        </w:numPr>
        <w:spacing w:after="0" w:line="240" w:lineRule="auto"/>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Она строится на основе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в процессе организованной образовательной деятельности).</w:t>
      </w:r>
    </w:p>
    <w:p w:rsidR="00794E79" w:rsidRPr="00D16D50" w:rsidRDefault="00794E79" w:rsidP="00794E79">
      <w:pPr>
        <w:numPr>
          <w:ilvl w:val="0"/>
          <w:numId w:val="88"/>
        </w:numPr>
        <w:spacing w:after="0" w:line="240" w:lineRule="auto"/>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Тесты проводят педагоги, специалисты, которые проводят с ребенком много времени,  хорошо знают ребенка.</w:t>
      </w:r>
    </w:p>
    <w:p w:rsidR="00794E79" w:rsidRPr="00D16D50" w:rsidRDefault="00794E79" w:rsidP="00794E79">
      <w:pPr>
        <w:numPr>
          <w:ilvl w:val="0"/>
          <w:numId w:val="88"/>
        </w:numPr>
        <w:spacing w:after="0" w:line="240" w:lineRule="auto"/>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Оценка максимально структурирована.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Анализ осуществляется в соответствии  с  показателями развития ребенка по  образовательным областям, представленным в общих диагностических листах  по каждому возрасту. Для этого заполняются  соответствующие карты  наблюдения  на группу.   Карты  наблюдения  позволяют получить наглядную картину усвоения программного содержания, как по группе, так и суммарные показатели по каждому ребенку. Это помогает педагогам планировать индивидуальную работу с детьми, вносить коррективы в содержание </w:t>
      </w:r>
      <w:r w:rsidRPr="00D16D50">
        <w:rPr>
          <w:rFonts w:ascii="Times New Roman" w:eastAsia="Times New Roman" w:hAnsi="Times New Roman" w:cs="Times New Roman"/>
          <w:sz w:val="24"/>
          <w:szCs w:val="24"/>
          <w:lang w:eastAsia="ru-RU"/>
        </w:rPr>
        <w:lastRenderedPageBreak/>
        <w:t>образовательной деятельности. Низкие показатели  на конец года указывают педагогам на те области, в отношении которых должна быть усилена работа с отдельными детьми или всей группой.</w:t>
      </w:r>
    </w:p>
    <w:p w:rsidR="00794E79" w:rsidRPr="00D16D50" w:rsidRDefault="00794E79" w:rsidP="00794E79">
      <w:pPr>
        <w:spacing w:after="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Методика оценивания  предусматривает  критерии выставления того или иного балла по каждому  параметру. Параметры, оцениваемые специалистами, выделены в отдельные подразделы. Все данные заносятся в сводные таблицы оценки динамики детей.  </w:t>
      </w:r>
    </w:p>
    <w:p w:rsidR="00794E79" w:rsidRPr="00D16D50" w:rsidRDefault="00794E79" w:rsidP="00794E79">
      <w:pPr>
        <w:spacing w:after="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Система оценок мониторинга трехуровневая: « качество проявляется устойчиво» (2 балла), «качество проявляется неустойчиво», то есть, по сути, находится в зоне ближайшего развития, в стадии становления, и проявляется лишь   в совместной   со взрослым деятельности( 1 балл), «качество не проявляется» ( 0 баллов).</w:t>
      </w:r>
    </w:p>
    <w:p w:rsidR="00794E79" w:rsidRPr="00D16D50" w:rsidRDefault="00794E79" w:rsidP="00794E79">
      <w:pPr>
        <w:spacing w:after="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Результаты мониторинга выражены в процентах и объективно показывают:</w:t>
      </w:r>
    </w:p>
    <w:p w:rsidR="00794E79" w:rsidRPr="00D16D50" w:rsidRDefault="00794E79" w:rsidP="00794E79">
      <w:pPr>
        <w:numPr>
          <w:ilvl w:val="0"/>
          <w:numId w:val="89"/>
        </w:numPr>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Успешность освоения программы каждым ребенком;</w:t>
      </w:r>
    </w:p>
    <w:p w:rsidR="00794E79" w:rsidRPr="00D16D50" w:rsidRDefault="00794E79" w:rsidP="00794E79">
      <w:pPr>
        <w:numPr>
          <w:ilvl w:val="0"/>
          <w:numId w:val="89"/>
        </w:numPr>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Успешность освоения содержания выделенных в Программе образовательных областей всей группой детей;</w:t>
      </w:r>
    </w:p>
    <w:p w:rsidR="00794E79" w:rsidRPr="00D16D50" w:rsidRDefault="00794E79" w:rsidP="00794E79">
      <w:pPr>
        <w:spacing w:after="0"/>
        <w:rPr>
          <w:rFonts w:ascii="Times New Roman" w:eastAsia="Century Schoolbook"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Динамика  изменений  степени освоения  содержания образовательных областей каждым ребенком индивидуально  и группой детей в целом за весь учебный год определяется путем сравнения  результатов, полученных на начало года и на конец года.  Если итоговое значение  по какому – либо из параметров ниже 75%, то необходима более активная работа с группой  детей по данному  направлению. Возможно, педагогу следует пересмотреть методы и формы организации образовательной  работы.  Если к концу год показатели развития ребенка оказываются меньше 50 %, то разрабатывается  индивидуальная программа мероприятий, способствующих активизации процесса развития ребенка.</w:t>
      </w:r>
    </w:p>
    <w:p w:rsidR="00794E79" w:rsidRPr="00D16D50" w:rsidRDefault="00794E79" w:rsidP="00794E79">
      <w:pPr>
        <w:spacing w:after="0" w:line="240" w:lineRule="auto"/>
        <w:rPr>
          <w:rFonts w:ascii="Times New Roman" w:eastAsia="Times New Roman" w:hAnsi="Times New Roman" w:cs="Times New Roman"/>
          <w:b/>
          <w:sz w:val="24"/>
          <w:szCs w:val="24"/>
          <w:lang w:eastAsia="ru-RU"/>
        </w:rPr>
      </w:pPr>
    </w:p>
    <w:p w:rsidR="00794E79" w:rsidRPr="00D16D50" w:rsidRDefault="00C263A4" w:rsidP="00794E79">
      <w:pPr>
        <w:spacing w:after="0" w:line="240" w:lineRule="auto"/>
        <w:ind w:right="360"/>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Младше-средняя</w:t>
      </w:r>
      <w:r w:rsidR="00794E79" w:rsidRPr="00D16D50">
        <w:rPr>
          <w:rFonts w:ascii="Times New Roman" w:eastAsia="Times New Roman" w:hAnsi="Times New Roman" w:cs="Times New Roman"/>
          <w:b/>
          <w:sz w:val="24"/>
          <w:szCs w:val="24"/>
          <w:lang w:eastAsia="ru-RU"/>
        </w:rPr>
        <w:t xml:space="preserve"> группа:</w:t>
      </w:r>
    </w:p>
    <w:p w:rsidR="00794E79" w:rsidRPr="00D16D50" w:rsidRDefault="00794E79" w:rsidP="00794E79">
      <w:pPr>
        <w:numPr>
          <w:ilvl w:val="0"/>
          <w:numId w:val="91"/>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Слушают музыкальное произведение до конца.</w:t>
      </w:r>
    </w:p>
    <w:p w:rsidR="00794E79" w:rsidRPr="00D16D50" w:rsidRDefault="00794E79" w:rsidP="00794E79">
      <w:pPr>
        <w:numPr>
          <w:ilvl w:val="0"/>
          <w:numId w:val="91"/>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Узнавать знакомые песни.</w:t>
      </w:r>
    </w:p>
    <w:p w:rsidR="00794E79" w:rsidRPr="00D16D50" w:rsidRDefault="00794E79" w:rsidP="00794E79">
      <w:pPr>
        <w:numPr>
          <w:ilvl w:val="0"/>
          <w:numId w:val="91"/>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Различают звуки по высоте.</w:t>
      </w:r>
    </w:p>
    <w:p w:rsidR="00794E79" w:rsidRPr="00D16D50" w:rsidRDefault="00794E79" w:rsidP="00794E79">
      <w:pPr>
        <w:numPr>
          <w:ilvl w:val="0"/>
          <w:numId w:val="91"/>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Замечают изменения в звучании (тихо - громко).</w:t>
      </w:r>
    </w:p>
    <w:p w:rsidR="00794E79" w:rsidRPr="00D16D50" w:rsidRDefault="00794E79" w:rsidP="00794E79">
      <w:pPr>
        <w:numPr>
          <w:ilvl w:val="0"/>
          <w:numId w:val="91"/>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Петь, не отставая, и не опережая друг друга.</w:t>
      </w:r>
    </w:p>
    <w:p w:rsidR="00794E79" w:rsidRPr="00D16D50" w:rsidRDefault="00794E79" w:rsidP="00794E79">
      <w:pPr>
        <w:numPr>
          <w:ilvl w:val="0"/>
          <w:numId w:val="91"/>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Выполняют  танцевальные движения: кружатся в парах, притоптывают попеременно ногами, двигаются под музыку с предмета.</w:t>
      </w:r>
    </w:p>
    <w:p w:rsidR="00794E79" w:rsidRPr="00D16D50" w:rsidRDefault="00794E79" w:rsidP="00794E79">
      <w:pPr>
        <w:numPr>
          <w:ilvl w:val="0"/>
          <w:numId w:val="91"/>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Различают и называют детские музыкальные инструменты.</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p>
    <w:p w:rsidR="00794E79" w:rsidRPr="00D16D50" w:rsidRDefault="00C263A4" w:rsidP="00794E79">
      <w:pPr>
        <w:spacing w:after="0" w:line="240" w:lineRule="auto"/>
        <w:ind w:right="18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Средне-старшая</w:t>
      </w:r>
      <w:r w:rsidR="00794E79" w:rsidRPr="00D16D50">
        <w:rPr>
          <w:rFonts w:ascii="Times New Roman" w:eastAsia="Times New Roman" w:hAnsi="Times New Roman" w:cs="Times New Roman"/>
          <w:b/>
          <w:sz w:val="24"/>
          <w:szCs w:val="24"/>
          <w:lang w:eastAsia="ru-RU"/>
        </w:rPr>
        <w:t xml:space="preserve"> группа:</w:t>
      </w:r>
    </w:p>
    <w:p w:rsidR="00794E79" w:rsidRPr="00D16D50" w:rsidRDefault="00794E79" w:rsidP="00794E79">
      <w:pPr>
        <w:numPr>
          <w:ilvl w:val="0"/>
          <w:numId w:val="92"/>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Узнают песни по  мелодии.</w:t>
      </w:r>
    </w:p>
    <w:p w:rsidR="00794E79" w:rsidRPr="00D16D50" w:rsidRDefault="00794E79" w:rsidP="00794E79">
      <w:pPr>
        <w:numPr>
          <w:ilvl w:val="0"/>
          <w:numId w:val="92"/>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Различают звуки по высоте (в пределах сексты - септимы).</w:t>
      </w:r>
    </w:p>
    <w:p w:rsidR="00794E79" w:rsidRPr="00D16D50" w:rsidRDefault="00794E79" w:rsidP="00794E79">
      <w:pPr>
        <w:numPr>
          <w:ilvl w:val="0"/>
          <w:numId w:val="92"/>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Поют протяжно, четко произносят слова, вместе начинают и заканчивают пение.</w:t>
      </w:r>
    </w:p>
    <w:p w:rsidR="00794E79" w:rsidRPr="00D16D50" w:rsidRDefault="00794E79" w:rsidP="00794E79">
      <w:pPr>
        <w:numPr>
          <w:ilvl w:val="0"/>
          <w:numId w:val="92"/>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Выполняют движения, отвечающие характеру музыки, самостоятельно меняя их в соответствии с двухчастной формой музыкального произведения.</w:t>
      </w:r>
    </w:p>
    <w:p w:rsidR="00794E79" w:rsidRPr="00D16D50" w:rsidRDefault="00794E79" w:rsidP="00794E79">
      <w:pPr>
        <w:numPr>
          <w:ilvl w:val="0"/>
          <w:numId w:val="92"/>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Выполняют танцевальные движения: пружинка, подскоки, движение парами по кругу, кружение по одному и в парах.</w:t>
      </w:r>
    </w:p>
    <w:p w:rsidR="00794E79" w:rsidRPr="00D16D50" w:rsidRDefault="00794E79" w:rsidP="00794E79">
      <w:pPr>
        <w:numPr>
          <w:ilvl w:val="0"/>
          <w:numId w:val="92"/>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Выполнят движения с предметами.</w:t>
      </w:r>
    </w:p>
    <w:p w:rsidR="00794E79" w:rsidRPr="00D16D50" w:rsidRDefault="00794E79" w:rsidP="00794E79">
      <w:pPr>
        <w:spacing w:after="0" w:line="240" w:lineRule="auto"/>
        <w:ind w:right="181"/>
        <w:rPr>
          <w:rFonts w:ascii="Times New Roman" w:eastAsia="Times New Roman" w:hAnsi="Times New Roman" w:cs="Times New Roman"/>
          <w:sz w:val="24"/>
          <w:szCs w:val="24"/>
          <w:lang w:eastAsia="ru-RU"/>
        </w:rPr>
      </w:pPr>
    </w:p>
    <w:p w:rsidR="00794E79" w:rsidRPr="00D16D50" w:rsidRDefault="00C263A4" w:rsidP="00794E79">
      <w:pPr>
        <w:spacing w:after="0" w:line="240" w:lineRule="auto"/>
        <w:ind w:right="18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Старше-подготовительная </w:t>
      </w:r>
      <w:r w:rsidR="00794E79" w:rsidRPr="00D16D50">
        <w:rPr>
          <w:rFonts w:ascii="Times New Roman" w:eastAsia="Times New Roman" w:hAnsi="Times New Roman" w:cs="Times New Roman"/>
          <w:b/>
          <w:sz w:val="24"/>
          <w:szCs w:val="24"/>
          <w:lang w:eastAsia="ru-RU"/>
        </w:rPr>
        <w:t xml:space="preserve"> группа:</w:t>
      </w:r>
    </w:p>
    <w:p w:rsidR="00794E79" w:rsidRPr="00D16D50" w:rsidRDefault="00794E79" w:rsidP="00794E79">
      <w:pPr>
        <w:numPr>
          <w:ilvl w:val="0"/>
          <w:numId w:val="93"/>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Различают  жанры музыкальных произведений (марш, танец, песня).</w:t>
      </w:r>
    </w:p>
    <w:p w:rsidR="00794E79" w:rsidRPr="00D16D50" w:rsidRDefault="00794E79" w:rsidP="00794E79">
      <w:pPr>
        <w:numPr>
          <w:ilvl w:val="0"/>
          <w:numId w:val="93"/>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Различают жанры музыкальных инструментов (фортепиано, скрипка).</w:t>
      </w:r>
    </w:p>
    <w:p w:rsidR="00794E79" w:rsidRPr="00D16D50" w:rsidRDefault="00794E79" w:rsidP="00794E79">
      <w:pPr>
        <w:numPr>
          <w:ilvl w:val="0"/>
          <w:numId w:val="93"/>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Различают высокие и низкие звуки (в пределах квинты).</w:t>
      </w:r>
    </w:p>
    <w:p w:rsidR="00794E79" w:rsidRPr="00D16D50" w:rsidRDefault="00794E79" w:rsidP="00794E79">
      <w:pPr>
        <w:numPr>
          <w:ilvl w:val="0"/>
          <w:numId w:val="93"/>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Поют без напряжения, плавно, легким звуком, отчетливо произносят слова, своевременно начинают и  заканчивают песню.</w:t>
      </w:r>
    </w:p>
    <w:p w:rsidR="00794E79" w:rsidRPr="00D16D50" w:rsidRDefault="00794E79" w:rsidP="00794E79">
      <w:pPr>
        <w:numPr>
          <w:ilvl w:val="0"/>
          <w:numId w:val="93"/>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Ритмично двигаются в соответствии с характером и динамикой музыки, выполняют танцевальные движения.</w:t>
      </w:r>
    </w:p>
    <w:p w:rsidR="00794E79" w:rsidRPr="00D16D50" w:rsidRDefault="00794E79" w:rsidP="00794E79">
      <w:pPr>
        <w:numPr>
          <w:ilvl w:val="0"/>
          <w:numId w:val="93"/>
        </w:numPr>
        <w:spacing w:after="0" w:line="240" w:lineRule="auto"/>
        <w:ind w:left="720" w:right="113"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Самостоятельно инсценируют содержание песен, хороводом; действуют не подражая друг другу.</w:t>
      </w:r>
    </w:p>
    <w:p w:rsidR="00794E79" w:rsidRPr="00D16D50" w:rsidRDefault="00794E79" w:rsidP="00794E79">
      <w:pPr>
        <w:spacing w:after="0" w:line="240" w:lineRule="auto"/>
        <w:ind w:right="181"/>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ind w:right="181"/>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Подготовительная </w:t>
      </w:r>
      <w:r w:rsidR="00C263A4">
        <w:rPr>
          <w:rFonts w:ascii="Times New Roman" w:eastAsia="Times New Roman" w:hAnsi="Times New Roman" w:cs="Times New Roman"/>
          <w:b/>
          <w:sz w:val="24"/>
          <w:szCs w:val="24"/>
          <w:lang w:eastAsia="ru-RU"/>
        </w:rPr>
        <w:t xml:space="preserve">к школе </w:t>
      </w:r>
      <w:r w:rsidRPr="00D16D50">
        <w:rPr>
          <w:rFonts w:ascii="Times New Roman" w:eastAsia="Times New Roman" w:hAnsi="Times New Roman" w:cs="Times New Roman"/>
          <w:b/>
          <w:sz w:val="24"/>
          <w:szCs w:val="24"/>
          <w:lang w:eastAsia="ru-RU"/>
        </w:rPr>
        <w:t>группа:</w:t>
      </w:r>
    </w:p>
    <w:p w:rsidR="00794E79" w:rsidRPr="00D16D50" w:rsidRDefault="00794E79" w:rsidP="00794E79">
      <w:pPr>
        <w:numPr>
          <w:ilvl w:val="0"/>
          <w:numId w:val="94"/>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Узнают мелодию Государственного гимна РФ.</w:t>
      </w:r>
    </w:p>
    <w:p w:rsidR="00794E79" w:rsidRPr="00D16D50" w:rsidRDefault="00794E79" w:rsidP="00794E79">
      <w:pPr>
        <w:numPr>
          <w:ilvl w:val="0"/>
          <w:numId w:val="94"/>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Определяют жанр прослушанного произведений (марш, танец, песня) и инструмент на котором оно исполняется.</w:t>
      </w:r>
    </w:p>
    <w:p w:rsidR="00794E79" w:rsidRPr="00D16D50" w:rsidRDefault="00794E79" w:rsidP="00794E79">
      <w:pPr>
        <w:numPr>
          <w:ilvl w:val="0"/>
          <w:numId w:val="94"/>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Определяют общее настроение, характер музыкального произведения.</w:t>
      </w:r>
    </w:p>
    <w:p w:rsidR="00794E79" w:rsidRPr="00D16D50" w:rsidRDefault="00794E79" w:rsidP="00794E79">
      <w:pPr>
        <w:numPr>
          <w:ilvl w:val="0"/>
          <w:numId w:val="94"/>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Различают части музыкального произведения (вступление, заключение, запев, припев).</w:t>
      </w:r>
    </w:p>
    <w:p w:rsidR="00794E79" w:rsidRPr="00D16D50" w:rsidRDefault="00794E79" w:rsidP="00794E79">
      <w:pPr>
        <w:numPr>
          <w:ilvl w:val="0"/>
          <w:numId w:val="94"/>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Поют песни в удобном диапазоне, исполняют выразительно, правильно передают мелодию (ускоряя, замедляя, усиливая и ослабляя звучание).</w:t>
      </w:r>
    </w:p>
    <w:p w:rsidR="00794E79" w:rsidRPr="00D16D50" w:rsidRDefault="00794E79" w:rsidP="00794E79">
      <w:pPr>
        <w:numPr>
          <w:ilvl w:val="0"/>
          <w:numId w:val="94"/>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Поют индивидуально и коллективно, с сопровождением и без него.</w:t>
      </w:r>
    </w:p>
    <w:p w:rsidR="00794E79" w:rsidRPr="00D16D50" w:rsidRDefault="00794E79" w:rsidP="00794E79">
      <w:pPr>
        <w:numPr>
          <w:ilvl w:val="0"/>
          <w:numId w:val="94"/>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Выразительно и ритмично двигаются в соответствии с разнообразным характером музыки, музыкальными образами.</w:t>
      </w:r>
    </w:p>
    <w:p w:rsidR="00794E79" w:rsidRPr="00D16D50" w:rsidRDefault="00794E79" w:rsidP="00794E79">
      <w:pPr>
        <w:numPr>
          <w:ilvl w:val="0"/>
          <w:numId w:val="94"/>
        </w:numPr>
        <w:spacing w:after="0" w:line="240" w:lineRule="auto"/>
        <w:ind w:left="720" w:right="113"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Передают несложный ритмический  рисунок.</w:t>
      </w:r>
    </w:p>
    <w:p w:rsidR="00794E79" w:rsidRPr="00D16D50" w:rsidRDefault="00794E79" w:rsidP="00794E79">
      <w:pPr>
        <w:numPr>
          <w:ilvl w:val="0"/>
          <w:numId w:val="94"/>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Выполняют танцевальные движения: шаг с притопом, приставной шаг с приседанием, пружинящий шаг, боковой галоп, переменный шаг.</w:t>
      </w:r>
    </w:p>
    <w:p w:rsidR="00794E79" w:rsidRPr="00D16D50" w:rsidRDefault="00794E79" w:rsidP="00794E79">
      <w:pPr>
        <w:numPr>
          <w:ilvl w:val="0"/>
          <w:numId w:val="94"/>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Инсценируют игровые песни, придумывают варианты образных движений в играх, хороводах.</w:t>
      </w:r>
    </w:p>
    <w:p w:rsidR="00794E79" w:rsidRPr="00D16D50" w:rsidRDefault="00794E79" w:rsidP="00794E79">
      <w:pPr>
        <w:numPr>
          <w:ilvl w:val="0"/>
          <w:numId w:val="94"/>
        </w:numPr>
        <w:spacing w:after="0" w:line="240" w:lineRule="auto"/>
        <w:ind w:left="720" w:hanging="360"/>
        <w:jc w:val="both"/>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Исполняют сольно и в ансамбле на ударных и звуковысотных детских  музыкальных инструментах инструментах несложные песни и мелодии.</w:t>
      </w:r>
    </w:p>
    <w:p w:rsidR="00794E79" w:rsidRPr="00D16D50" w:rsidRDefault="00794E79" w:rsidP="00794E79">
      <w:pPr>
        <w:spacing w:after="0" w:line="240" w:lineRule="auto"/>
        <w:jc w:val="both"/>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u w:val="single"/>
          <w:lang w:eastAsia="ru-RU"/>
        </w:rPr>
      </w:pPr>
      <w:r w:rsidRPr="00D16D50">
        <w:rPr>
          <w:rFonts w:ascii="Times New Roman" w:eastAsia="Times New Roman" w:hAnsi="Times New Roman" w:cs="Times New Roman"/>
          <w:b/>
          <w:sz w:val="24"/>
          <w:szCs w:val="24"/>
          <w:lang w:eastAsia="ru-RU"/>
        </w:rPr>
        <w:t>6. Взаимодействие с семьями воспитанников.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Музыка возникла в глубокой древности и признавалась важным и незаменимым средством формирования личных качеств человека, его духовного мира. Дошкольный возраст чрезвычайно важен для дальнейшего овладения музыкальной культурой. Если в процессе музыкальной деятельности будет сформировано музыкально – эстетическое сознание, это не пройдёт бесследно для последующего развития </w:t>
      </w:r>
      <w:r w:rsidRPr="00D16D50">
        <w:rPr>
          <w:rFonts w:ascii="Times New Roman" w:eastAsia="Times New Roman" w:hAnsi="Times New Roman" w:cs="Times New Roman"/>
          <w:sz w:val="24"/>
          <w:szCs w:val="24"/>
          <w:lang w:eastAsia="ru-RU"/>
        </w:rPr>
        <w:lastRenderedPageBreak/>
        <w:t>ребёнка, его общего духовного становления. Музыкальное развитие оказывает ничем незаменимое воздействие на общее развитие: формируется эмоциональная среда, совершенствуется мышление, ребёнок становится чутким к красоте в искусстве и жизни.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Цель педагогов ДОУ – создать единое пространство музыкального развития ребенка в семье и в детском саду, повысить педагогическую компетентность родителей в вопросах музыкального воспитания дошкольников.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Семья – первая социальная общность, которая закладывает основы личностных качеств ребёнка, здесь он обучается жить подлинной социальной жизнью, общей с другими людьми: делить горе и радость, ощущать единство с близкими родными.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Исследования в области развития музыкальных способностей детей показывают, что в семьях, где родители любят музыку, поют, играют на музыкальных инструментах, где создаётся особенно благоприятная среда для расцвета дарования ребёнка, можно наблюдать детей с достаточно высоким музыкальным развитием.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 настоящее время общение музыкального руководителя с родителями  (законными представителями) строится на следующих принципах: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Единое понимание педагогом и родителями (законными представителями) целей и задач музыкального развития ребёнка.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Родители (законные  представители) и педагоги являются партнёрами в музыкальном развитии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Уважение, помощь и доверие к ребёнку, как со стороны педагога, так и со стороны родителей (законных представителей).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Открытость ДОУ для семьи – обеспечение каждому родителю (законному  представителю) возможность знать и видеть, как живёт и развивается его ребёнок, оценить уровень предоставляемых услуг.</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Работа с семьями воспитанников  – это сложная и важная часть деятельности музыкального руководителя в ДОУ. Задача музыкального руководителя – раскрыть перед ними  актуальные вопросы музыкального развития ребёнка на каждой возрастной ступени дошкольного детства, заинтересовать, увлечь творческим процессом развития гармонического становления личности, его духовной и эмоциональной восприимчивости. Играть и творить – вот главная задача, определяющая получение удовольствия ребёнка от любого вида музыкальной деятельности.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Вовлечение родителей (законных  представителей) в музыкально-образовательное пространство ДОУ организовывается в нескольких направлениях:</w:t>
      </w:r>
    </w:p>
    <w:p w:rsidR="00794E79" w:rsidRPr="00D16D50" w:rsidRDefault="00794E79" w:rsidP="00794E79">
      <w:pPr>
        <w:numPr>
          <w:ilvl w:val="0"/>
          <w:numId w:val="95"/>
        </w:numPr>
        <w:spacing w:after="0" w:line="240" w:lineRule="auto"/>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Педагогическое просвещение  семей воспитанников  в вопросах музыкального воспитания детей.</w:t>
      </w:r>
    </w:p>
    <w:p w:rsidR="00794E79" w:rsidRPr="00D16D50" w:rsidRDefault="00794E79" w:rsidP="00794E79">
      <w:pPr>
        <w:numPr>
          <w:ilvl w:val="0"/>
          <w:numId w:val="95"/>
        </w:numPr>
        <w:spacing w:after="0" w:line="240" w:lineRule="auto"/>
        <w:ind w:left="720" w:hanging="36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Включение родителей (законных представителей) в музыкально-образовательное пространство ДОУ.</w:t>
      </w:r>
    </w:p>
    <w:p w:rsidR="00794E79" w:rsidRPr="00D16D50" w:rsidRDefault="00794E79" w:rsidP="00794E79">
      <w:pPr>
        <w:spacing w:after="0" w:line="240" w:lineRule="auto"/>
        <w:jc w:val="center"/>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jc w:val="center"/>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jc w:val="center"/>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Перспективное планирование работы с семьями воспитанников.</w:t>
      </w:r>
    </w:p>
    <w:p w:rsidR="00C263A4" w:rsidRDefault="00C263A4" w:rsidP="00830C23">
      <w:pPr>
        <w:pStyle w:val="1"/>
        <w:rPr>
          <w:lang w:eastAsia="ru-RU"/>
        </w:rPr>
      </w:pPr>
    </w:p>
    <w:p w:rsidR="00830C23" w:rsidRDefault="00830C23" w:rsidP="00794E79">
      <w:pPr>
        <w:spacing w:after="0" w:line="240" w:lineRule="auto"/>
        <w:rPr>
          <w:rFonts w:ascii="Times New Roman" w:eastAsia="Times New Roman" w:hAnsi="Times New Roman" w:cs="Times New Roman"/>
          <w:b/>
          <w:sz w:val="24"/>
          <w:szCs w:val="24"/>
          <w:lang w:eastAsia="ru-RU"/>
        </w:rPr>
      </w:pPr>
    </w:p>
    <w:tbl>
      <w:tblPr>
        <w:tblpPr w:leftFromText="180" w:rightFromText="180" w:vertAnchor="text" w:horzAnchor="margin" w:tblpXSpec="center" w:tblpY="-80"/>
        <w:tblW w:w="0" w:type="auto"/>
        <w:tblCellMar>
          <w:left w:w="10" w:type="dxa"/>
          <w:right w:w="10" w:type="dxa"/>
        </w:tblCellMar>
        <w:tblLook w:val="04A0" w:firstRow="1" w:lastRow="0" w:firstColumn="1" w:lastColumn="0" w:noHBand="0" w:noVBand="1"/>
      </w:tblPr>
      <w:tblGrid>
        <w:gridCol w:w="2623"/>
        <w:gridCol w:w="5181"/>
        <w:gridCol w:w="5062"/>
      </w:tblGrid>
      <w:tr w:rsidR="00830C23" w:rsidRPr="00D16D50" w:rsidTr="001632A1">
        <w:trPr>
          <w:trHeight w:val="1"/>
        </w:trPr>
        <w:tc>
          <w:tcPr>
            <w:tcW w:w="26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lastRenderedPageBreak/>
              <w:t>Виды  работы.</w:t>
            </w:r>
          </w:p>
        </w:tc>
        <w:tc>
          <w:tcPr>
            <w:tcW w:w="518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Тема</w:t>
            </w:r>
          </w:p>
        </w:tc>
        <w:tc>
          <w:tcPr>
            <w:tcW w:w="50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Сроки</w:t>
            </w:r>
          </w:p>
        </w:tc>
      </w:tr>
      <w:tr w:rsidR="00830C23" w:rsidRPr="00D16D50" w:rsidTr="001632A1">
        <w:trPr>
          <w:trHeight w:val="1"/>
        </w:trPr>
        <w:tc>
          <w:tcPr>
            <w:tcW w:w="2623"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Консультации.</w:t>
            </w:r>
          </w:p>
        </w:tc>
        <w:tc>
          <w:tcPr>
            <w:tcW w:w="518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830C23" w:rsidRDefault="00830C23" w:rsidP="00830C23">
            <w:pPr>
              <w:rPr>
                <w:rFonts w:ascii="Times New Roman" w:eastAsia="Times New Roman" w:hAnsi="Times New Roman" w:cs="Times New Roman"/>
                <w:b/>
                <w:sz w:val="24"/>
                <w:szCs w:val="24"/>
                <w:lang w:eastAsia="ru-RU"/>
              </w:rPr>
            </w:pPr>
            <w:r w:rsidRPr="00830C23">
              <w:rPr>
                <w:rStyle w:val="a7"/>
                <w:rFonts w:ascii="Times New Roman" w:hAnsi="Times New Roman" w:cs="Times New Roman"/>
                <w:b w:val="0"/>
                <w:color w:val="000000" w:themeColor="text1"/>
                <w:sz w:val="24"/>
                <w:szCs w:val="24"/>
              </w:rPr>
              <w:t>«Осуществление музыкальной деятельности в контексте ФГОС ДО»</w:t>
            </w:r>
            <w:r w:rsidRPr="00830C23">
              <w:rPr>
                <w:rFonts w:ascii="Times New Roman" w:eastAsia="Times New Roman" w:hAnsi="Times New Roman" w:cs="Times New Roman"/>
                <w:b/>
                <w:sz w:val="24"/>
                <w:szCs w:val="24"/>
                <w:lang w:eastAsia="ru-RU"/>
              </w:rPr>
              <w:t xml:space="preserve"> </w:t>
            </w:r>
          </w:p>
        </w:tc>
        <w:tc>
          <w:tcPr>
            <w:tcW w:w="50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Сентябрь.</w:t>
            </w:r>
          </w:p>
        </w:tc>
      </w:tr>
      <w:tr w:rsidR="00830C23" w:rsidRPr="00D16D50" w:rsidTr="001632A1">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p>
        </w:tc>
        <w:tc>
          <w:tcPr>
            <w:tcW w:w="518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«Роль потешек в воспитании детей</w:t>
            </w:r>
            <w:r w:rsidRPr="00D16D50">
              <w:rPr>
                <w:rFonts w:ascii="Times New Roman" w:eastAsia="Times New Roman" w:hAnsi="Times New Roman" w:cs="Times New Roman"/>
                <w:sz w:val="24"/>
                <w:szCs w:val="24"/>
                <w:lang w:eastAsia="ru-RU"/>
              </w:rPr>
              <w:t>».</w:t>
            </w:r>
          </w:p>
        </w:tc>
        <w:tc>
          <w:tcPr>
            <w:tcW w:w="50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Октябрь.</w:t>
            </w:r>
          </w:p>
        </w:tc>
      </w:tr>
      <w:tr w:rsidR="00830C23" w:rsidRPr="00D16D50" w:rsidTr="001632A1">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p>
        </w:tc>
        <w:tc>
          <w:tcPr>
            <w:tcW w:w="518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«Скороговорки».</w:t>
            </w:r>
          </w:p>
        </w:tc>
        <w:tc>
          <w:tcPr>
            <w:tcW w:w="50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Ноябрь.</w:t>
            </w:r>
          </w:p>
        </w:tc>
      </w:tr>
      <w:tr w:rsidR="00830C23" w:rsidRPr="00D16D50" w:rsidTr="001632A1">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p>
        </w:tc>
        <w:tc>
          <w:tcPr>
            <w:tcW w:w="518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1632A1" w:rsidRDefault="00830C23" w:rsidP="00830C23">
            <w:pPr>
              <w:rPr>
                <w:rFonts w:ascii="Times New Roman" w:eastAsia="Times New Roman" w:hAnsi="Times New Roman" w:cs="Times New Roman"/>
                <w:i/>
                <w:sz w:val="24"/>
                <w:szCs w:val="24"/>
                <w:lang w:eastAsia="ru-RU"/>
              </w:rPr>
            </w:pPr>
            <w:r w:rsidRPr="00D16D50">
              <w:rPr>
                <w:rFonts w:ascii="Times New Roman" w:eastAsia="Times New Roman" w:hAnsi="Times New Roman" w:cs="Times New Roman"/>
                <w:sz w:val="24"/>
                <w:szCs w:val="24"/>
                <w:lang w:eastAsia="ru-RU"/>
              </w:rPr>
              <w:t xml:space="preserve"> </w:t>
            </w:r>
            <w:r w:rsidRPr="001632A1">
              <w:rPr>
                <w:rFonts w:ascii="Times New Roman" w:eastAsia="Times New Roman" w:hAnsi="Times New Roman" w:cs="Times New Roman"/>
                <w:i/>
                <w:sz w:val="24"/>
                <w:szCs w:val="24"/>
                <w:lang w:eastAsia="ru-RU"/>
              </w:rPr>
              <w:t>«</w:t>
            </w:r>
            <w:r w:rsidRPr="001632A1">
              <w:rPr>
                <w:rStyle w:val="ac"/>
                <w:rFonts w:ascii="Times New Roman" w:hAnsi="Times New Roman" w:cs="Times New Roman"/>
                <w:i w:val="0"/>
                <w:color w:val="000000" w:themeColor="text1"/>
                <w:sz w:val="24"/>
                <w:szCs w:val="24"/>
              </w:rPr>
              <w:t>Влияние музыки на развитие творческих способностей ребёнка»</w:t>
            </w:r>
            <w:r w:rsidRPr="001632A1">
              <w:rPr>
                <w:rFonts w:ascii="Times New Roman" w:eastAsia="Times New Roman" w:hAnsi="Times New Roman" w:cs="Times New Roman"/>
                <w:i/>
                <w:sz w:val="24"/>
                <w:szCs w:val="24"/>
                <w:lang w:eastAsia="ru-RU"/>
              </w:rPr>
              <w:t xml:space="preserve"> </w:t>
            </w:r>
          </w:p>
        </w:tc>
        <w:tc>
          <w:tcPr>
            <w:tcW w:w="50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Декабрь.</w:t>
            </w:r>
          </w:p>
        </w:tc>
      </w:tr>
      <w:tr w:rsidR="00830C23" w:rsidRPr="00D16D50" w:rsidTr="001632A1">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p>
        </w:tc>
        <w:tc>
          <w:tcPr>
            <w:tcW w:w="518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«Колыбельные народные песни».</w:t>
            </w:r>
          </w:p>
        </w:tc>
        <w:tc>
          <w:tcPr>
            <w:tcW w:w="50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Январь.</w:t>
            </w:r>
          </w:p>
        </w:tc>
      </w:tr>
      <w:tr w:rsidR="00830C23" w:rsidRPr="00D16D50" w:rsidTr="001632A1">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p>
        </w:tc>
        <w:tc>
          <w:tcPr>
            <w:tcW w:w="518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«История</w:t>
            </w:r>
            <w:r>
              <w:rPr>
                <w:rFonts w:ascii="Times New Roman" w:eastAsia="Times New Roman" w:hAnsi="Times New Roman" w:cs="Times New Roman"/>
                <w:sz w:val="24"/>
                <w:szCs w:val="24"/>
                <w:lang w:eastAsia="ru-RU"/>
              </w:rPr>
              <w:t xml:space="preserve"> возникновения русских народные </w:t>
            </w:r>
            <w:r w:rsidRPr="00D16D50">
              <w:rPr>
                <w:rFonts w:ascii="Times New Roman" w:eastAsia="Times New Roman" w:hAnsi="Times New Roman" w:cs="Times New Roman"/>
                <w:sz w:val="24"/>
                <w:szCs w:val="24"/>
                <w:lang w:eastAsia="ru-RU"/>
              </w:rPr>
              <w:t>инструментов».</w:t>
            </w:r>
            <w:r>
              <w:rPr>
                <w:rStyle w:val="ac"/>
                <w:rFonts w:ascii="Times New Roman" w:hAnsi="Times New Roman" w:cs="Times New Roman"/>
                <w:b/>
                <w:color w:val="000000" w:themeColor="text1"/>
                <w:sz w:val="28"/>
                <w:szCs w:val="28"/>
              </w:rPr>
              <w:t xml:space="preserve"> </w:t>
            </w:r>
          </w:p>
        </w:tc>
        <w:tc>
          <w:tcPr>
            <w:tcW w:w="50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Февраль.</w:t>
            </w:r>
          </w:p>
        </w:tc>
      </w:tr>
      <w:tr w:rsidR="00830C23" w:rsidRPr="00D16D50" w:rsidTr="001632A1">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p>
        </w:tc>
        <w:tc>
          <w:tcPr>
            <w:tcW w:w="518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«Музыка и живопись что общего».</w:t>
            </w:r>
          </w:p>
        </w:tc>
        <w:tc>
          <w:tcPr>
            <w:tcW w:w="50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Март.</w:t>
            </w:r>
          </w:p>
        </w:tc>
      </w:tr>
      <w:tr w:rsidR="00830C23" w:rsidRPr="00D16D50" w:rsidTr="001632A1">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p>
        </w:tc>
        <w:tc>
          <w:tcPr>
            <w:tcW w:w="518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«Народное искусство, как важное средство эстетического воспитания и развития </w:t>
            </w:r>
            <w:r>
              <w:rPr>
                <w:rFonts w:ascii="Times New Roman" w:eastAsia="Times New Roman" w:hAnsi="Times New Roman" w:cs="Times New Roman"/>
                <w:sz w:val="24"/>
                <w:szCs w:val="24"/>
                <w:lang w:eastAsia="ru-RU"/>
              </w:rPr>
              <w:t xml:space="preserve">активности </w:t>
            </w:r>
            <w:r w:rsidRPr="00D16D50">
              <w:rPr>
                <w:rFonts w:ascii="Times New Roman" w:eastAsia="Times New Roman" w:hAnsi="Times New Roman" w:cs="Times New Roman"/>
                <w:sz w:val="24"/>
                <w:szCs w:val="24"/>
                <w:lang w:eastAsia="ru-RU"/>
              </w:rPr>
              <w:t>детей».</w:t>
            </w:r>
          </w:p>
        </w:tc>
        <w:tc>
          <w:tcPr>
            <w:tcW w:w="50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Апрель.</w:t>
            </w:r>
          </w:p>
        </w:tc>
      </w:tr>
      <w:tr w:rsidR="00830C23" w:rsidRPr="00D16D50" w:rsidTr="001632A1">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30C23" w:rsidRPr="00D16D50" w:rsidRDefault="00830C23" w:rsidP="00830C23">
            <w:pPr>
              <w:spacing w:after="0" w:line="240" w:lineRule="auto"/>
              <w:rPr>
                <w:rFonts w:ascii="Times New Roman" w:eastAsia="Times New Roman" w:hAnsi="Times New Roman" w:cs="Times New Roman"/>
                <w:sz w:val="24"/>
                <w:szCs w:val="24"/>
                <w:lang w:eastAsia="ru-RU"/>
              </w:rPr>
            </w:pPr>
          </w:p>
        </w:tc>
        <w:tc>
          <w:tcPr>
            <w:tcW w:w="518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F160B6" w:rsidRDefault="00830C23" w:rsidP="00830C23">
            <w:pPr>
              <w:shd w:val="clear" w:color="auto" w:fill="FFFFFF"/>
              <w:spacing w:after="0" w:line="240" w:lineRule="auto"/>
              <w:rPr>
                <w:rFonts w:ascii="Times New Roman" w:eastAsia="Times New Roman" w:hAnsi="Times New Roman" w:cs="Times New Roman"/>
                <w:color w:val="000000"/>
                <w:sz w:val="24"/>
                <w:szCs w:val="24"/>
                <w:lang w:eastAsia="ru-RU"/>
              </w:rPr>
            </w:pPr>
            <w:r w:rsidRPr="00F160B6">
              <w:rPr>
                <w:rFonts w:ascii="Times New Roman" w:eastAsia="Times New Roman" w:hAnsi="Times New Roman" w:cs="Times New Roman"/>
                <w:color w:val="000000"/>
                <w:sz w:val="24"/>
                <w:szCs w:val="24"/>
                <w:shd w:val="clear" w:color="auto" w:fill="FFFFFF"/>
                <w:lang w:eastAsia="ru-RU"/>
              </w:rPr>
              <w:t>«Рисуем музыку вместе!».</w:t>
            </w:r>
          </w:p>
        </w:tc>
        <w:tc>
          <w:tcPr>
            <w:tcW w:w="506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30C23" w:rsidRPr="00D16D50" w:rsidRDefault="00830C23" w:rsidP="00830C23">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Май.</w:t>
            </w:r>
          </w:p>
        </w:tc>
      </w:tr>
    </w:tbl>
    <w:p w:rsidR="00830C23" w:rsidRDefault="00830C23" w:rsidP="00794E79">
      <w:pPr>
        <w:spacing w:after="0" w:line="240" w:lineRule="auto"/>
        <w:rPr>
          <w:rFonts w:ascii="Times New Roman" w:eastAsia="Times New Roman" w:hAnsi="Times New Roman" w:cs="Times New Roman"/>
          <w:b/>
          <w:sz w:val="24"/>
          <w:szCs w:val="24"/>
          <w:lang w:eastAsia="ru-RU"/>
        </w:rPr>
      </w:pPr>
    </w:p>
    <w:p w:rsidR="00830C23" w:rsidRDefault="00830C23" w:rsidP="00794E79">
      <w:pPr>
        <w:spacing w:after="0" w:line="240" w:lineRule="auto"/>
        <w:rPr>
          <w:rFonts w:ascii="Times New Roman" w:eastAsia="Times New Roman" w:hAnsi="Times New Roman" w:cs="Times New Roman"/>
          <w:b/>
          <w:sz w:val="24"/>
          <w:szCs w:val="24"/>
          <w:lang w:eastAsia="ru-RU"/>
        </w:rPr>
      </w:pPr>
    </w:p>
    <w:p w:rsidR="00830C23" w:rsidRDefault="00830C23" w:rsidP="00794E79">
      <w:pPr>
        <w:spacing w:after="0" w:line="240" w:lineRule="auto"/>
        <w:rPr>
          <w:rFonts w:ascii="Times New Roman" w:eastAsia="Times New Roman" w:hAnsi="Times New Roman" w:cs="Times New Roman"/>
          <w:b/>
          <w:sz w:val="24"/>
          <w:szCs w:val="24"/>
          <w:lang w:eastAsia="ru-RU"/>
        </w:rPr>
      </w:pPr>
    </w:p>
    <w:p w:rsidR="00830C23" w:rsidRDefault="00830C23" w:rsidP="00794E79">
      <w:pPr>
        <w:spacing w:after="0" w:line="240" w:lineRule="auto"/>
        <w:rPr>
          <w:rFonts w:ascii="Times New Roman" w:eastAsia="Times New Roman" w:hAnsi="Times New Roman" w:cs="Times New Roman"/>
          <w:b/>
          <w:sz w:val="24"/>
          <w:szCs w:val="24"/>
          <w:lang w:eastAsia="ru-RU"/>
        </w:rPr>
      </w:pPr>
    </w:p>
    <w:p w:rsidR="00830C23" w:rsidRPr="00D16D50" w:rsidRDefault="00830C23" w:rsidP="00830C23">
      <w:pPr>
        <w:spacing w:after="0" w:line="240" w:lineRule="auto"/>
        <w:jc w:val="center"/>
        <w:rPr>
          <w:rFonts w:ascii="Times New Roman" w:eastAsia="Times New Roman" w:hAnsi="Times New Roman" w:cs="Times New Roman"/>
          <w:b/>
          <w:sz w:val="24"/>
          <w:szCs w:val="24"/>
          <w:lang w:eastAsia="ru-RU"/>
        </w:rPr>
      </w:pPr>
    </w:p>
    <w:p w:rsidR="00830C23" w:rsidRDefault="00830C23" w:rsidP="00794E79">
      <w:pPr>
        <w:spacing w:after="0" w:line="240" w:lineRule="auto"/>
        <w:rPr>
          <w:rFonts w:ascii="Times New Roman" w:eastAsia="Times New Roman" w:hAnsi="Times New Roman" w:cs="Times New Roman"/>
          <w:b/>
          <w:sz w:val="24"/>
          <w:szCs w:val="24"/>
          <w:lang w:eastAsia="ru-RU"/>
        </w:rPr>
      </w:pPr>
    </w:p>
    <w:p w:rsidR="00830C23" w:rsidRDefault="00830C23" w:rsidP="00794E79">
      <w:pPr>
        <w:spacing w:after="0" w:line="240" w:lineRule="auto"/>
        <w:rPr>
          <w:rFonts w:ascii="Times New Roman" w:eastAsia="Times New Roman" w:hAnsi="Times New Roman" w:cs="Times New Roman"/>
          <w:b/>
          <w:sz w:val="24"/>
          <w:szCs w:val="24"/>
          <w:lang w:eastAsia="ru-RU"/>
        </w:rPr>
      </w:pPr>
    </w:p>
    <w:p w:rsidR="00C263A4" w:rsidRDefault="00C263A4" w:rsidP="00794E79">
      <w:pPr>
        <w:spacing w:after="0" w:line="240" w:lineRule="auto"/>
        <w:rPr>
          <w:rFonts w:ascii="Times New Roman" w:eastAsia="Times New Roman" w:hAnsi="Times New Roman" w:cs="Times New Roman"/>
          <w:b/>
          <w:sz w:val="24"/>
          <w:szCs w:val="24"/>
          <w:lang w:eastAsia="ru-RU"/>
        </w:rPr>
      </w:pPr>
    </w:p>
    <w:p w:rsidR="00C263A4" w:rsidRDefault="00C263A4" w:rsidP="00794E79">
      <w:pPr>
        <w:spacing w:after="0" w:line="240" w:lineRule="auto"/>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1632A1" w:rsidRDefault="001632A1" w:rsidP="00C263A4">
      <w:pPr>
        <w:spacing w:after="0" w:line="240" w:lineRule="auto"/>
        <w:jc w:val="right"/>
        <w:rPr>
          <w:rFonts w:ascii="Times New Roman" w:eastAsia="Times New Roman" w:hAnsi="Times New Roman" w:cs="Times New Roman"/>
          <w:b/>
          <w:sz w:val="24"/>
          <w:szCs w:val="24"/>
          <w:lang w:eastAsia="ru-RU"/>
        </w:rPr>
      </w:pPr>
    </w:p>
    <w:p w:rsidR="001632A1" w:rsidRDefault="001632A1" w:rsidP="00C263A4">
      <w:pPr>
        <w:spacing w:after="0" w:line="240" w:lineRule="auto"/>
        <w:jc w:val="right"/>
        <w:rPr>
          <w:rFonts w:ascii="Times New Roman" w:eastAsia="Times New Roman" w:hAnsi="Times New Roman" w:cs="Times New Roman"/>
          <w:b/>
          <w:sz w:val="24"/>
          <w:szCs w:val="24"/>
          <w:lang w:eastAsia="ru-RU"/>
        </w:rPr>
      </w:pPr>
    </w:p>
    <w:p w:rsidR="001632A1" w:rsidRDefault="001632A1" w:rsidP="00C263A4">
      <w:pPr>
        <w:spacing w:after="0" w:line="240" w:lineRule="auto"/>
        <w:jc w:val="right"/>
        <w:rPr>
          <w:rFonts w:ascii="Times New Roman" w:eastAsia="Times New Roman" w:hAnsi="Times New Roman" w:cs="Times New Roman"/>
          <w:b/>
          <w:sz w:val="24"/>
          <w:szCs w:val="24"/>
          <w:lang w:eastAsia="ru-RU"/>
        </w:rPr>
      </w:pPr>
    </w:p>
    <w:p w:rsidR="001632A1" w:rsidRDefault="001632A1" w:rsidP="00C263A4">
      <w:pPr>
        <w:spacing w:after="0" w:line="240" w:lineRule="auto"/>
        <w:jc w:val="right"/>
        <w:rPr>
          <w:rFonts w:ascii="Times New Roman" w:eastAsia="Times New Roman" w:hAnsi="Times New Roman" w:cs="Times New Roman"/>
          <w:b/>
          <w:sz w:val="24"/>
          <w:szCs w:val="24"/>
          <w:lang w:eastAsia="ru-RU"/>
        </w:rPr>
      </w:pPr>
    </w:p>
    <w:p w:rsidR="001632A1" w:rsidRDefault="001632A1" w:rsidP="00C263A4">
      <w:pPr>
        <w:spacing w:after="0" w:line="240" w:lineRule="auto"/>
        <w:jc w:val="right"/>
        <w:rPr>
          <w:rFonts w:ascii="Times New Roman" w:eastAsia="Times New Roman" w:hAnsi="Times New Roman" w:cs="Times New Roman"/>
          <w:b/>
          <w:sz w:val="24"/>
          <w:szCs w:val="24"/>
          <w:lang w:eastAsia="ru-RU"/>
        </w:rPr>
      </w:pPr>
    </w:p>
    <w:p w:rsidR="001632A1" w:rsidRDefault="001632A1" w:rsidP="00C263A4">
      <w:pPr>
        <w:spacing w:after="0" w:line="240" w:lineRule="auto"/>
        <w:jc w:val="right"/>
        <w:rPr>
          <w:rFonts w:ascii="Times New Roman" w:eastAsia="Times New Roman" w:hAnsi="Times New Roman" w:cs="Times New Roman"/>
          <w:b/>
          <w:sz w:val="24"/>
          <w:szCs w:val="24"/>
          <w:lang w:eastAsia="ru-RU"/>
        </w:rPr>
      </w:pPr>
    </w:p>
    <w:p w:rsidR="00830C23" w:rsidRDefault="00830C23" w:rsidP="00C263A4">
      <w:pPr>
        <w:spacing w:after="0" w:line="240" w:lineRule="auto"/>
        <w:jc w:val="right"/>
        <w:rPr>
          <w:rFonts w:ascii="Times New Roman" w:eastAsia="Times New Roman" w:hAnsi="Times New Roman" w:cs="Times New Roman"/>
          <w:b/>
          <w:sz w:val="24"/>
          <w:szCs w:val="24"/>
          <w:lang w:eastAsia="ru-RU"/>
        </w:rPr>
      </w:pPr>
    </w:p>
    <w:p w:rsidR="00794E79" w:rsidRPr="00D16D50" w:rsidRDefault="00794E79" w:rsidP="00C263A4">
      <w:pPr>
        <w:spacing w:after="0" w:line="240" w:lineRule="auto"/>
        <w:jc w:val="right"/>
        <w:rPr>
          <w:rFonts w:ascii="Times New Roman" w:eastAsia="Times New Roman" w:hAnsi="Times New Roman" w:cs="Times New Roman"/>
          <w:b/>
          <w:color w:val="000000"/>
          <w:sz w:val="24"/>
          <w:szCs w:val="24"/>
          <w:lang w:eastAsia="ru-RU"/>
        </w:rPr>
      </w:pPr>
      <w:r w:rsidRPr="00D16D50">
        <w:rPr>
          <w:rFonts w:ascii="Times New Roman" w:eastAsia="Times New Roman" w:hAnsi="Times New Roman" w:cs="Times New Roman"/>
          <w:b/>
          <w:sz w:val="24"/>
          <w:szCs w:val="24"/>
          <w:lang w:eastAsia="ru-RU"/>
        </w:rPr>
        <w:t xml:space="preserve">Приложение№1. </w:t>
      </w:r>
    </w:p>
    <w:p w:rsidR="00794E79" w:rsidRPr="00D16D50" w:rsidRDefault="00794E79" w:rsidP="00794E79">
      <w:pPr>
        <w:spacing w:after="0" w:line="240" w:lineRule="auto"/>
        <w:jc w:val="center"/>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Перспективно-тематическое планирование непосредственно-образовательной деятельности по музыкальному развит</w:t>
      </w:r>
      <w:r w:rsidR="00CA507A">
        <w:rPr>
          <w:rFonts w:ascii="Times New Roman" w:eastAsia="Times New Roman" w:hAnsi="Times New Roman" w:cs="Times New Roman"/>
          <w:b/>
          <w:sz w:val="24"/>
          <w:szCs w:val="24"/>
          <w:lang w:eastAsia="ru-RU"/>
        </w:rPr>
        <w:t xml:space="preserve">ию в младше-средней </w:t>
      </w:r>
      <w:r w:rsidR="005E5E40">
        <w:rPr>
          <w:rFonts w:ascii="Times New Roman" w:eastAsia="Times New Roman" w:hAnsi="Times New Roman" w:cs="Times New Roman"/>
          <w:b/>
          <w:sz w:val="24"/>
          <w:szCs w:val="24"/>
          <w:lang w:eastAsia="ru-RU"/>
        </w:rPr>
        <w:t>группе на 2020-2021</w:t>
      </w:r>
      <w:r w:rsidRPr="00D16D50">
        <w:rPr>
          <w:rFonts w:ascii="Times New Roman" w:eastAsia="Times New Roman" w:hAnsi="Times New Roman" w:cs="Times New Roman"/>
          <w:b/>
          <w:sz w:val="24"/>
          <w:szCs w:val="24"/>
          <w:lang w:eastAsia="ru-RU"/>
        </w:rPr>
        <w:t xml:space="preserve"> учебный год.</w:t>
      </w:r>
    </w:p>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p>
    <w:tbl>
      <w:tblPr>
        <w:tblW w:w="15780" w:type="dxa"/>
        <w:tblInd w:w="-601" w:type="dxa"/>
        <w:tblCellMar>
          <w:left w:w="10" w:type="dxa"/>
          <w:right w:w="10" w:type="dxa"/>
        </w:tblCellMar>
        <w:tblLook w:val="04A0" w:firstRow="1" w:lastRow="0" w:firstColumn="1" w:lastColumn="0" w:noHBand="0" w:noVBand="1"/>
      </w:tblPr>
      <w:tblGrid>
        <w:gridCol w:w="1409"/>
        <w:gridCol w:w="2259"/>
        <w:gridCol w:w="7247"/>
        <w:gridCol w:w="4865"/>
      </w:tblGrid>
      <w:tr w:rsidR="00794E79" w:rsidRPr="00D16D50" w:rsidTr="00D16D50">
        <w:trPr>
          <w:trHeight w:val="1"/>
        </w:trPr>
        <w:tc>
          <w:tcPr>
            <w:tcW w:w="1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Месяц.</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Тема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Задачи занятия</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Атрибуты, оборудование, репертуар.</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Сентябрь.</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 Тема «Давайте познакомимся»</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созданию благоприятных условий для дальнейшего общения с детьми,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умений обыгрывать действия с Петрушкой: приветствие, диалог, пляска, прощание,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двигаться с началом музыки и останавливаться с её окончанием,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чувства уважения к старшим.</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Петрушка.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«Топ, топ, топ» Е. Арсениной, «Петрушка» детская песенка.  «Как у наших, у ворот»  русская народная мелодия в обр. Т. 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 Тема «Продолжаем наше знакомство…»</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двигаться в паре прогулочным шагом под музыку спокойного, размеренного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ориентироваться в пространстве в подвижной игре,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отвечать на вопрос взрослого под музыку; переходить с шага на лёгкий бег,</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различать по звуку – барабан; запоминать слова и мелодию новой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активности  и доброжелательности во  взаимодействии с педагогом и детьми.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Петрушка, барабан.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«Топ, топ, топ» Е. Арсениной, «Барабан» М. Карасева, «Как у наших у ворот» рус.н. песня.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подвижная «Ловишки с Петрушкой».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 Тема «Барабанит барабан: бам, бам, бам!»</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самостоятельно начинать и заканчивать упражнение под музыку,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запоминать слова и мелодию новой песни, активно подпевая педагогу,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формированию умения извлекать звук из барабана,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совершенствованию умения выполнять движения под музыку в соответствии с текстом,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тембрового слуха, умению узнавать по звучанию барабан, различать звуки погремушки, дудочки,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музыкальным инструментам.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Петрушка, барабан, погремушка, дудочка, ширма.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Упражнение «Мы гуляем» («Как у наших у ворот» рус.н. песня.)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«Топ, топ, топ» Е. Арсениной, дидактическа  игра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«Узнай свой инструмент».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«Петрушка» венгерская народная песня, «Барабан» М. Карасева.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Занятие №4. Тема «Наступила осень»</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свободно и легко двигаться с началом музыки и останавливаться с её окончанием,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формированию умения воспринимать песню спокойного, напевного характера, вспомнить знакомую песню и закреплять в ней певческие интонации, различать цвета,  слушать музыку до конца,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выполнять знакомые плясовые движения,  выразительно передавать в движении игровой образ,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наблюдательности; формированию умения составлять рассказ об изменениях в природе,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любви к природе.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Листья из цветной бумаги( Жёлтые, зелёные, красные), три корзинки, панно: «задумчивое» солнышко, вокруг которого ветерок кружит осенние листья, игрушка </w:t>
            </w:r>
            <w:r w:rsidRPr="00D16D50">
              <w:rPr>
                <w:rFonts w:ascii="Times New Roman" w:eastAsia="Times New Roman" w:hAnsi="Times New Roman" w:cs="Times New Roman"/>
                <w:sz w:val="24"/>
                <w:szCs w:val="24"/>
                <w:lang w:eastAsia="ru-RU"/>
              </w:rPr>
              <w:lastRenderedPageBreak/>
              <w:t>Петрушка, барабан, упражнение «Топ-топ-топ…» Е.Арсениной,  упражнение «Мы гуляем», игра «Разноцветные листочки», «Осенняя песенка» А. Александрова, «Барабан» М. Карасева, «Как у наших у ворот» рус. н. песня.</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Занятие №5. Тема «Осенний букет для мамочки»</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начинать и заканчивать движения вместе с музыкой,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петь песню в диапазоне «ре – соль» первой октавы, побуждать к сольному исполнению с музыкальным сопровождением и без него,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распознавать в музыке марш, двигаться соответственно характеру марша; импровизировать, исполняя ритмический рисунок на барабане,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уважения и любви к близким.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Игрушка Петрушка, барабан, осенний букет, корзинка с разноцветными осенними листьями, «Марш» Э. Парлова, упражнение «Вот как мы шагаем», песня «Барабан» М. Карасева, стихотворение «Осенний букет» Е. Арсениной, упражнение «Мы гуляем» под «Осеннюю песенку «А. Александрова.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№6. Тема «В гости к нам пришёл мишутка»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в игровой форме умения слушать музыку до конца и определять о ком она,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петь в одном темпе всем вместе, чётко проговаривая слова,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игровой форме овладению детьми умения ориентироваться в пространстве,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ритмично двигаться под музыку бодрым, энергичным и спокойным шагом,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активности и доброжелательности с педагогом и сверстниками в решении игровых и познавательных задач.</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Маска медведя, «Марш» Э Парлова, Д. Шостакович пьеса «Медведь», стихотворение «Миша, Мишенька-медведь» Е.Арсениной, песни «Барабан» М. Карасева, «Осенняя песенка» А. Александрова, пьеса А. Зноско-Боровского «Медвежонок», игра «Прятки», «Белолица-круглолица» рус.н. песня.</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№7. Тема «Мы найдём в лесу грибок…»</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и совершенствованию умений детей двигаться парами в соответствии с характером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овладению умением петь негромким протяжным звуком,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совершенствованию умения детьми узнавать знакомые песни по мелодии,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игровой форме развитию и расширению представления об окружающем мире,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безопасного поведения в природе.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Картинки с изображением мухомора и боровика, игрушечный гриб мухомор, стол, ватман, части гриба, вырезанные из цветной бумаги  для аппликации, клей, кисточки, </w:t>
            </w:r>
            <w:r w:rsidRPr="00D16D50">
              <w:rPr>
                <w:rFonts w:ascii="Times New Roman" w:eastAsia="Times New Roman" w:hAnsi="Times New Roman" w:cs="Times New Roman"/>
                <w:sz w:val="24"/>
                <w:szCs w:val="24"/>
                <w:lang w:eastAsia="ru-RU"/>
              </w:rPr>
              <w:lastRenderedPageBreak/>
              <w:t>упражнение «Топ-топ-топ…» Е.Арсениной,  песня «Грибок»М. Раухвергера, «Осенняя песенка» А. Александрова.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№8. Тема «Наш Петрушка заболел…»</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переходить с бодрого шага на лёгкий бег,</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петь самостоятельно знакомые песни, совершенствованию умения передавать ритм песни на барабане,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сопереживания.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Игрушка Петрушка, барабан, шарфик, кукольная кроватка,  «Марш» Э. Парлов, «Бег» лит.н. м. в обр. Л. Вишкарёвой, «Осенняя песенка» А. Александров, «Барабан» М. Карасева, «Колыбельная» С. Разорёнова.</w:t>
            </w:r>
          </w:p>
        </w:tc>
      </w:tr>
      <w:tr w:rsidR="00794E79" w:rsidRPr="00D16D50" w:rsidTr="00D16D50">
        <w:trPr>
          <w:trHeight w:val="1"/>
        </w:trPr>
        <w:tc>
          <w:tcPr>
            <w:tcW w:w="1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0C704C" w:rsidP="00794E79">
            <w:pPr>
              <w:spacing w:after="0" w:line="240" w:lineRule="auto"/>
              <w:jc w:val="center"/>
              <w:rPr>
                <w:rFonts w:ascii="Times New Roman" w:eastAsia="Calibri" w:hAnsi="Times New Roman" w:cs="Times New Roman"/>
                <w:sz w:val="24"/>
                <w:szCs w:val="24"/>
                <w:lang w:eastAsia="ru-RU"/>
              </w:rPr>
            </w:pPr>
            <w:r w:rsidRPr="00D16D50">
              <w:rPr>
                <w:rFonts w:ascii="Times New Roman" w:eastAsia="Times New Roman" w:hAnsi="Times New Roman" w:cs="Times New Roman"/>
                <w:sz w:val="24"/>
                <w:szCs w:val="24"/>
                <w:lang w:eastAsia="ru-RU"/>
              </w:rPr>
              <w:t>Октябрь.</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№9. Тема «Петрушка выздоравливает»</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петь сольно и группой песни контрастного характера; голосом передавать интонации колыбельной,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умений детей двигаться в соответствии с ритмом и темпом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ориентироваться в пространстве,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колыбельной песне.</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Игрушка Петрушка, кукольная кроватка, корзиночка с бутафорскими фруктами, рисунки и аппликации детей, упр. «Марш» Э. Парлова и «Бег» лит.н. м. в обр. Л. Вишкарёвой, «Барабан» М. Карасева, «Осенняя песенка» А. Александрова, «Колыбельная» С. Разорёнова.</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Ноябрь.</w:t>
            </w: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Default="000C704C" w:rsidP="000C704C">
            <w:pPr>
              <w:spacing w:after="0" w:line="240" w:lineRule="auto"/>
              <w:rPr>
                <w:rFonts w:ascii="Times New Roman" w:eastAsia="Times New Roman" w:hAnsi="Times New Roman" w:cs="Times New Roman"/>
                <w:sz w:val="24"/>
                <w:szCs w:val="24"/>
                <w:lang w:eastAsia="ru-RU"/>
              </w:rPr>
            </w:pPr>
          </w:p>
          <w:p w:rsidR="000C704C" w:rsidRPr="00D16D50" w:rsidRDefault="000C704C" w:rsidP="000C704C">
            <w:pPr>
              <w:spacing w:after="0" w:line="240" w:lineRule="auto"/>
              <w:rPr>
                <w:rFonts w:ascii="Times New Roman" w:eastAsia="Times New Roman" w:hAnsi="Times New Roman" w:cs="Times New Roman"/>
                <w:sz w:val="24"/>
                <w:szCs w:val="24"/>
                <w:lang w:eastAsia="ru-RU"/>
              </w:rPr>
            </w:pPr>
          </w:p>
          <w:p w:rsidR="002E7CB9" w:rsidRDefault="002E7CB9" w:rsidP="00794E79">
            <w:pPr>
              <w:spacing w:after="0" w:line="240" w:lineRule="auto"/>
              <w:rPr>
                <w:rFonts w:ascii="Times New Roman" w:eastAsia="Times New Roman" w:hAnsi="Times New Roman" w:cs="Times New Roman"/>
                <w:sz w:val="24"/>
                <w:szCs w:val="24"/>
                <w:lang w:eastAsia="ru-RU"/>
              </w:rPr>
            </w:pPr>
          </w:p>
          <w:p w:rsidR="002E7CB9" w:rsidRDefault="002E7CB9" w:rsidP="00794E79">
            <w:pPr>
              <w:spacing w:after="0" w:line="240" w:lineRule="auto"/>
              <w:rPr>
                <w:rFonts w:ascii="Times New Roman" w:eastAsia="Times New Roman" w:hAnsi="Times New Roman" w:cs="Times New Roman"/>
                <w:sz w:val="24"/>
                <w:szCs w:val="24"/>
                <w:lang w:eastAsia="ru-RU"/>
              </w:rPr>
            </w:pPr>
          </w:p>
          <w:p w:rsidR="002E7CB9" w:rsidRDefault="002E7CB9" w:rsidP="00794E79">
            <w:pPr>
              <w:spacing w:after="0" w:line="240" w:lineRule="auto"/>
              <w:rPr>
                <w:rFonts w:ascii="Times New Roman" w:eastAsia="Times New Roman" w:hAnsi="Times New Roman" w:cs="Times New Roman"/>
                <w:sz w:val="24"/>
                <w:szCs w:val="24"/>
                <w:lang w:eastAsia="ru-RU"/>
              </w:rPr>
            </w:pPr>
          </w:p>
          <w:p w:rsidR="002E7CB9" w:rsidRDefault="002E7CB9" w:rsidP="00794E79">
            <w:pPr>
              <w:spacing w:after="0" w:line="240" w:lineRule="auto"/>
              <w:rPr>
                <w:rFonts w:ascii="Times New Roman" w:eastAsia="Times New Roman" w:hAnsi="Times New Roman" w:cs="Times New Roman"/>
                <w:sz w:val="24"/>
                <w:szCs w:val="24"/>
                <w:lang w:eastAsia="ru-RU"/>
              </w:rPr>
            </w:pPr>
          </w:p>
          <w:p w:rsidR="002E7CB9" w:rsidRDefault="002E7CB9" w:rsidP="00794E79">
            <w:pPr>
              <w:spacing w:after="0" w:line="240" w:lineRule="auto"/>
              <w:rPr>
                <w:rFonts w:ascii="Times New Roman" w:eastAsia="Times New Roman" w:hAnsi="Times New Roman" w:cs="Times New Roman"/>
                <w:sz w:val="24"/>
                <w:szCs w:val="24"/>
                <w:lang w:eastAsia="ru-RU"/>
              </w:rPr>
            </w:pPr>
          </w:p>
          <w:p w:rsidR="002E7CB9" w:rsidRDefault="002E7CB9" w:rsidP="00794E79">
            <w:pPr>
              <w:spacing w:after="0" w:line="240" w:lineRule="auto"/>
              <w:rPr>
                <w:rFonts w:ascii="Times New Roman" w:eastAsia="Times New Roman" w:hAnsi="Times New Roman" w:cs="Times New Roman"/>
                <w:sz w:val="24"/>
                <w:szCs w:val="24"/>
                <w:lang w:eastAsia="ru-RU"/>
              </w:rPr>
            </w:pPr>
          </w:p>
          <w:p w:rsidR="002E7CB9" w:rsidRDefault="002E7CB9" w:rsidP="00794E79">
            <w:pPr>
              <w:spacing w:after="0" w:line="240" w:lineRule="auto"/>
              <w:rPr>
                <w:rFonts w:ascii="Times New Roman" w:eastAsia="Times New Roman" w:hAnsi="Times New Roman" w:cs="Times New Roman"/>
                <w:sz w:val="24"/>
                <w:szCs w:val="24"/>
                <w:lang w:eastAsia="ru-RU"/>
              </w:rPr>
            </w:pPr>
          </w:p>
          <w:p w:rsidR="002E7CB9" w:rsidRDefault="002E7CB9" w:rsidP="00794E79">
            <w:pPr>
              <w:spacing w:after="0" w:line="240" w:lineRule="auto"/>
              <w:rPr>
                <w:rFonts w:ascii="Times New Roman" w:eastAsia="Times New Roman" w:hAnsi="Times New Roman" w:cs="Times New Roman"/>
                <w:sz w:val="24"/>
                <w:szCs w:val="24"/>
                <w:lang w:eastAsia="ru-RU"/>
              </w:rPr>
            </w:pPr>
          </w:p>
          <w:p w:rsidR="002E7CB9" w:rsidRDefault="002E7CB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Занятие №10. Тема «Покраснели кисти на рябине тонкой»</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передавать в рисунке свои музыкальные впечатления,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внимания и наблюдательности,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умений  детей самостоятельно определять музыкальные жанры; марш-колыбельная-пляска,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окружающему миру, через изобразительную деятельность.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Три картинки с изображением разного осеннего пейзажа, ватман с нарисованной контуром опушка, дерево рябины с кистями плодов, осенние листья на дереве и земле,краски, стихотворение «Чудная пора» Е. Арсениной, пьеса «Сентябрьский вечер» Т. Комаровой, «Колыбельная» М. Разорёнова, «Осенняя песенка» А. Александров.</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№11. Тема «За окном дождь»</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определять характер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сравнивать пьесы различного, контрастного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запоминать текст и мелодию песни в диапазоне  «ре – си»  первой октавы,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активизации детей в инсценировании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 воспитанию  интереса к музыке различного характера.</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Упр. «Гуляем-отдыхаем», «Белолица – круглолица» рус.н. м., пьесы: В. Волкова «За окном дождь» и Т. Комаровой «Сентябрьский вечер», рум. н.п. «Дождик», загадки, песня «Грибок»М. Раухвергера.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№12. Тема «Грустный Петрушка»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выразительно, в движении передавать смену характера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петь, подстраиваясь к голосу взрослого,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эмоционально откликаться на музыкальные произведения различать контрастный характер в музыке,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народной песне.</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Ксилофон, игрушка Петрушка, Шостакович пьеса «Медведь», пьеса А. Зноско-Боровского «Медвежонок», «Как у наших у ворот» рус. н. песня, «Дождик» рум.н. п., В. Волков «За окном дождь», игра «Дождик» (потешка «Дождик» р.н.м в обр. Т. Попатенко)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№13. Тема «Мы играем с дождём»</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запоминать текст песни, воспроизводить её мелодию,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повторять за педагогом простой ритм,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детей менять движения в соответствии с темпом и характером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в игровой форме самостоятельно определять динамику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музыкальным играм.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Игрушка Петрушка, ксилофон, погремушки на каждого ребёнка, упр. «Догони нас, дождик!», «Белолица – круглолица» рус. н. м., Г. Лобачёв «Дождик», «Дождик» рум. н. п., В. Волков «За окном дождь», дидактическае  игры «Повтори ритм», «Тихо – громко позвеним», потешка «Дождик» р.н.м в обр. Т. Попатенко). </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№14. Тема «Музыкальные игрушки»</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и формированию умения различать вступление музыки,  начинать движения после его окончания, различать звучание музыкальных инструментов,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имитировать голосом звучание погремушки,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музыкальным инструментам и желание играть на них.</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Барабан, погремушка, музыкальный молоточек, металлофон, игрушка Петрушка, ширма. «Марш» Парлова, упр. «Погремушки», дидактическая игра «На чём играю», песни: «Барабан» М. Карасева, В. Волков «За окном дождь», «Дождик» рум. н. п.</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№15. Тема «Наши погремушки -  звонкие игрушки»</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слышать изменения в силе звучания мелодии, различать звучание музыкальных инструментов,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детей двигаться соответственно силе звучания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выполнять танцевальные движения в русском характере,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умения объединятся со сверстниками для игры, активно и доброжелательно взаимодействовать с ними.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Петрушка, барабан, металлофон, погремушки, муз.молоточек, дудка. «Марш» Парлова, упр. «Погремушки» В. Агафонникова, песни: «Барабан» М. Карасева, В. Волков «За окном дождь», «Дождик» рум. н. п., «Дуда» Е. Арсениной дидактическая игра «Тихие и громкие звоночки»,  «Как у наших у ворот» рус.н. м.</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№16. Тема «Кукла Люсьена»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высокий и низкий регистры,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приобщению детей к культуре разных народов мира; эмоционально откликаться на красоту и разнообразие национальных костюмов,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навыка чёткого выполнения движений в упражнении,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познавательного интереса к культуре других народов.</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Петрушка, кукла в мексиканской одежде, ваза с букетом осенних листьев, упр. «Погремушки» , «Барабан» В. Агафонникова, «Кукла» мексиканская народная песенка, «Дождик» рум. н. п., «Осенняя песенка» Васильева-Буглая, дидактическая игра «Тихие и громкие звоночки», «Пляска» В. Карасева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№17. Тема «Все мы музыканты»</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петь без напряжения, избегая крикливости: «Барабан» М. Карасева, «Как у наших у ворот» рус.н. 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музыкальными инструментами,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различать инструменты по звучанию,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и развитию умения импровизировать и исполнять мелодию на музыкальном инструменте,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динамического слуха,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активности и доброжелательности с педагогом и сверстниками в решении игровых  задач.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Петрушка, картинки с изображением музыкальных инструментов: фортепиано, баян, балалайка, скрипка. Барабаны, погремушки, дудочки.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Е. Жарковского, дидактическая игра «Познакомься с инструментами». Упражнение «Музыкальные игрушки» («Погремушки» В. Агафонникова), музыкально-дидактическая игра Е. Тиличеевой «Угадай, на чём играю?», дидактическая игра «Тихие и громкие звоночки» Р. Рустамова. «Барабан» М. Карасева, «Как у наших у ворот» рус.н. м.</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2E7CB9" w:rsidRDefault="002E7CB9"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411A22" w:rsidRDefault="00411A22" w:rsidP="000C704C">
            <w:pPr>
              <w:spacing w:after="0" w:line="240" w:lineRule="auto"/>
              <w:rPr>
                <w:rFonts w:ascii="Times New Roman" w:eastAsia="Times New Roman" w:hAnsi="Times New Roman" w:cs="Times New Roman"/>
                <w:sz w:val="24"/>
                <w:szCs w:val="24"/>
                <w:lang w:eastAsia="ru-RU"/>
              </w:rPr>
            </w:pPr>
          </w:p>
          <w:p w:rsidR="002E7CB9" w:rsidRPr="00D16D50" w:rsidRDefault="002E7CB9" w:rsidP="00411A22">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Занятие №18. Тема «Спи, мишутка, засыпай»</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запоминать мелодию и пропевать текст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напевать мелодию на определённый слог,</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и совершенствованию навыков выразительного выполнения различных движений игрового образа – медведь и медвежонок,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бережного отношения к природе.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Игрушки медведь и медвежонок, упражнение «Музыкальные игрушки», Д. Шостакович «Медведь, стихотворение «Мишка»  Е. Арсениной, «Баю-баюшки» латышская народная песня, С. Разорёнов «Колыбельная.</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№19. Тема «Мишка пляшет и поёт»</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запоминать текст и мелодию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новой игрой с погремушкой,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умения играть на музыкальных инструментах – погремушках, барабанах, дудках,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детей к музыкально-игровой деятельности.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Игрушка медвежонок, музыкальные инструменты – погремушки, дудки, барабаны, Э. Парлов «Марш», Шостакович </w:t>
            </w:r>
            <w:r w:rsidRPr="00D16D50">
              <w:rPr>
                <w:rFonts w:ascii="Times New Roman" w:eastAsia="Times New Roman" w:hAnsi="Times New Roman" w:cs="Times New Roman"/>
                <w:sz w:val="24"/>
                <w:szCs w:val="24"/>
                <w:lang w:eastAsia="ru-RU"/>
              </w:rPr>
              <w:lastRenderedPageBreak/>
              <w:t>пьеса «Медведь», пьеса А. Зноско-Боровского «Медвежонок», «Баю-баюшки» латышская  н. п., игра «Научи мишутку петь», дидактическая игра «Угадай, на чём играю?», «Игра с погремушкой»  русская народная мелодия в обр. А. Быканова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№20. Тема «Скоро зима»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выделять темповые, динамические и регистровые особенности музыкального произведения,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выполнять движения с погремушкой,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активности и доброжелательности с педагогом и сверстниками в решении игровых и познавательных задач.</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Игрушка медвежонок в шарфе и шапочке, карточки с изображением зимней одежды, погремушки, «Марш» Э. Парлов, дидактическая игра «Подбери гардероб», М. Раухвергер пьеса «Мишка», «Баю-баюшки» латвийская н.п., «Игра с погремушкой»  русская народная мелодия в обр. А. Быканова, «Медвежонок Мишка» Е. Арсениной.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№21. Тема «Приглашение на праздник»</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петь вместе со всеми, выразительно передавая характер мелодии,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различать и правильно определять время года,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и совершенствованию умений детей двигаться в соответствии с характером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природе.</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Игрушка медвежонок, картинки с изображением осенней природы (поздняя осень), металлофон, «Марш» Э. Парлова, М. Раухвергер «Мишка», «Баю-баюшки» латвийская н.п.,  «Осенняя песенка» Васильева-Буглая,  «Танец возле ёлки» М. Курочкин </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№22. Тема «Весёлая прогулка»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воспринимать музыку подвижного характера и воспроизводить её в движении,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запоминать музыку и слушать её до конца,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умений чётко выполнять движения танца,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петь протяжным, спокойным звуком, в игровой форме обращать внимание на поступенное движение звуков вверх и вниз,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доброжелательности со сверстниками в совместной деятельность.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Игрушка медвежонок, музыкальная лесенка, металлофон, П. Чайковский «Весёлая прогулка»,   «Осенняя песенка» Александрова,  «Танец возле ёлки» М. Курочкин,  «Баю-баюшки» латвийская н.п., «Колыбельная С. Разорёнова.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2E7CB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№23. Тема</w:t>
            </w:r>
            <w:r w:rsidR="002E7CB9" w:rsidRPr="00D16D50">
              <w:rPr>
                <w:rFonts w:ascii="Times New Roman" w:eastAsia="Times New Roman" w:hAnsi="Times New Roman" w:cs="Times New Roman"/>
                <w:sz w:val="24"/>
                <w:szCs w:val="24"/>
                <w:lang w:eastAsia="ru-RU"/>
              </w:rPr>
              <w:t xml:space="preserve">. </w:t>
            </w:r>
            <w:r w:rsidRPr="00D16D50">
              <w:rPr>
                <w:rFonts w:ascii="Times New Roman" w:eastAsia="Times New Roman" w:hAnsi="Times New Roman" w:cs="Times New Roman"/>
                <w:sz w:val="24"/>
                <w:szCs w:val="24"/>
                <w:lang w:eastAsia="ru-RU"/>
              </w:rPr>
              <w:t>«Вместе с дождиком гуляем, в догонялки мы играем»</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понимать настроение музыки и передавать его в игре на музыкальном инструменте,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детей двигаться в соответствии с характером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чётко выполнять движения танца,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музыкально-игровой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Чайковский «Весёлая прогулка», Г. Лобачёв «Дождик», стихотворение «Дождик»  Е. Арсениной, «Медвежонок» Л. Половинкина, Волков «За окном дождь», «Дождик» румынская народная песня, «Осенняя песенка» Васильева-Буглая, «Танец возле ёлки» М. Курочкин.</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№24. Тема «Для чего нужна зарядка»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воспринимать песню энергичного, лёгкого характера, эмоционально реагировать на неё,</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самостоятельно выполнять плясовые движения; играть в знакомую игру с погремушкой,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угадывать по мелодии знакомые песни, понимать их содержание; петь естественным голосом, без напряжения, чётко проговаривая слова,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 приобщению детей к здоровому образу жизни.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Карточки с изображением сюжетов песен, погремушки, «Марш» Е. Жарковского, В. Агафонников: «Погремушки», «Барабаны», «Бег», И. Арсеева «Для чего нужна зарядка», дидактическая игра «Знакомые песенки»,  «Танец возле ёлки» М. Курочкин, «Игра с погремушкой» русская н.м. в обр. А Быканова.</w:t>
            </w:r>
          </w:p>
        </w:tc>
      </w:tr>
      <w:tr w:rsidR="00794E79" w:rsidRPr="00D16D50" w:rsidTr="00D16D50">
        <w:trPr>
          <w:trHeight w:val="1"/>
        </w:trPr>
        <w:tc>
          <w:tcPr>
            <w:tcW w:w="1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11A22" w:rsidRDefault="00411A22" w:rsidP="00411A22">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Декабрь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№25. Тема «Зарядка для зверяток»</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выполнять движения с предметом (флажки),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запоминать слова и мелодию новой песни, узнавать знакомую песню и двигаться в соответствии с её содержанием,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 игровой форме, умения  детей начинать и заканчивать движения вместе с музыкой,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и приобщению детей к здоровому образу жизни.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Флажки на каждого ребёнка, игрушки: собачка, курица, птичка, «Белолица-круглолица» русская н. м., «Марш» Э. Парлова, «Как у наших у ворот» русская н.м. в обр. Т. Ломовой, «Колыбельная» С. Разорёнова, «Бобик» Т. Попатенко, «Цыплята», А. Филиппенко, А. Руббах «Воробей».</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Занятие №26. Тема «Зима пришла»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двигаться самостоятельно в нужном направлении,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выполнять движения в соответствии с текстом,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запоминать слова и мелодию новой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доброжелательности во взаимодействии с педагогом и сверстниками в игровой и познавательной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Флажки на каждого ребёнка, костюм или атрибуты Зимы, игрушка снеговик, «Марш» Э. Парлова, «Как у наших у ворот» русская н.м. в обр. Т. Ломовой, «Колыбельная» С. Разорёнова, «Вот опять пришла зима»  Е. Арсениной,  «Ах ты, зимушка-зима» русская н.п., стихотворение мини-сценка «В гости к </w:t>
            </w:r>
            <w:r w:rsidRPr="00D16D50">
              <w:rPr>
                <w:rFonts w:ascii="Times New Roman" w:eastAsia="Times New Roman" w:hAnsi="Times New Roman" w:cs="Times New Roman"/>
                <w:sz w:val="24"/>
                <w:szCs w:val="24"/>
                <w:lang w:eastAsia="ru-RU"/>
              </w:rPr>
              <w:lastRenderedPageBreak/>
              <w:t>нам зима пришла» Е. Арсениной, «Зима» В. Карасевой.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№27. Тема «Зимняя прогулка»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выражать музыкальные впечатления при выполнении аппликации,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запоминать слова и мелодию новой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выполнять игровые действия в соответствии с мелодией плясового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выполнять ходьбу со сменой направления,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доброжелательности во взаимодействии со сверстниками при выполнении аппликации.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Снежинки (комочки ваты на нити), ватман, окрашенный в голубой цвет, кисти, клей, бумажные снежинки, картинки с изображением зимних игр, П. Чайковский «Весёлая прогулка», стихотворение Е. Арсениной «Тихо падает снежок», «Ах ты, зимушка-зима» русская н.п., «Зима» В. Карасевой, дидактическая игра «Зимние забавы», «Белые снежинки» Г. Гладкова.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№28. Тема «Музыкальный зоопарк»</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протяжно петь при звукоподражании,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детей подстраиваться к голосу поющего,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 детей навыка чёткого выполнения движений в соответствии с ритмом и темпом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доброжелательности во взаимодействии с педагогом и сверстниками в игровой деятельности.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Игрушечный зоопарк: медвежонок, птичка, щенок, кошка. «Бобик» Т. Попатенко, «Цыплята», А. Филиппенко, А. Руббах «Воробей», Шостакович пьеса «Медведь», И. Арсеева «Для чего нужна зарядка», «Кошка» А. Александрова, «Баю-баюшки» латвийская н.п., «Колыбельная С. Разорёнова.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№29. Тема «Кисонька-Мурысонька»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чётко выполнять движения в зависимости от содержания текста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двигаться в соответствии с характером и пластикой кошки,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подпевать педагогу в звукоподражании; запоминать слова детской попевки, умения детей выразительно выполнять движения при исполнении танца,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бережного отношения к животным.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Игрушка кошка, «Марш» Э. Парлова, «Кошка» А. Александрова, «Кошечка» Т. Ломовой, попевка «Серый кот», «Танец возле ёлки» М. Курочкин.</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№30. Тема «Спой нам, котик, песенку»</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умения чётко и ясно произносить слова в попевке,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навыка воспроизведения голосом высоких и низких звуков, умения двигаться в соответствии с текстом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передавать в движении образ кошки, петь протяжным звуком,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воспитанию отзывчивости, сопереживания музыкальной игре.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«Песня кошечки» Е. Арсениной, «Обиженная кошка» пьеса, «Кошка» А. Александрова, попевка «Серый кот», «Колыбельная С. Разорёнова, музыкально-дидактическая игра «Кошка и котята».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№31. Тема «Скоро праздник Новый год»</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самостоятельно выполнять плясовые движения с игрушкой,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понимать и пересказывать содержание текста новой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петь протяжным звуком, вместе со всеми, проговаривая слова и окончание фраз,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выполнять согласованные движения в хороводе,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окружающему миру.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Искусственная ёлочка, набор ёлочных украшений. «Ах ты, зимушка-зима» русская н.п., «Зима» В. Карасевой, «Танец возле ёлки» М. Курочкин, стихотворение Р.Кудашевой «Зимняя песенка», «Ёлочка» Т. Попатенко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3123A6">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№32. Тема «Зимние забавы»</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запоминать слова и мелодию песни, выразительно передавать в движении характер игровых персонажей,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совершенствованию умения детей ориентироваться в пространстве,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различать тембр музыкальных инструментов (погремушка, барабан, дудочка),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музыкально-игровой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Корзинка со «снежками», погремушки, барабаны, дудки. «Как у наших у ворот» русская н.м., П. Чайковский «Весёлая прогулка, стихотворение Ф. Шкулева «Зимой», «Зима» В. Карасевой, музыкально-дидактическая игра «Угадай, на чём играю?», «Ёлочка» Т. Попатенко.</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411A22"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Январь.</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№33. Тема «Наш весёлый снеговик»</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чётко и согласованно выполнять движения в характере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начинать и заканчивать движения вместе с музыкальным сопровождением,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запоминать слова и мелодию песни, двигаться, выполняя ходьбу со сменой направления,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продуктивной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Корзинки со «снежками» и «снежинками», пластилин, стихотворение «Лепим снеговика»  Е. Арсениной, «В лесу родилась ёлочка» А. Александров, «Ёлочка» Т. Попатенко.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№34. Тема «Дед Мороз пришёл к нам в гости»</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узнавать по фрагменту мелодию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детей ориентироваться в пространстве, координировать движения,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умения подпевать, подстраиваясь к голосу педагога, запоминать слова и текст песен,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доброжелательности, во взаимодействии с педагогом и сверстниками в игровой и познавательной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Искусственная ёлочка, набор ёлочных украшений, пластилиновый снеговик, фигурка Деда Мороза. Р. Шуман «Дед Мороз», «Дед Мороз» А. Филиппенко, </w:t>
            </w:r>
            <w:r w:rsidRPr="00D16D50">
              <w:rPr>
                <w:rFonts w:ascii="Times New Roman" w:eastAsia="Times New Roman" w:hAnsi="Times New Roman" w:cs="Times New Roman"/>
                <w:sz w:val="24"/>
                <w:szCs w:val="24"/>
                <w:lang w:eastAsia="ru-RU"/>
              </w:rPr>
              <w:lastRenderedPageBreak/>
              <w:t>стихотворение Е. Арсениной «Как у нашей ёлочки», «Ёлочка» Т. Попатенко, «В лесу родилась ёлочка» А. Александров.</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3123A6" w:rsidRDefault="003123A6"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411A22">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№35. Тема «Мы рисуем праздник»</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умением передавать в движениях смену динамики в музыкальном произведении,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совершенствованию навыка чёткого пропевания слов и окончания фраз,  ранее разученных танцевальных движений,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дыхательных функций ребёнка, умения различать вступление и запев музыкального произведения,  самостоятельно определять смену динамики в песне,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интереса к изобразительной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Ватман с нарисовано ёлочкой и контурным изображением украшений, карандаши, фломастеры, краски  на выбор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«Весёлая прогулка» Т. Ломовой, упражнение на дыхание «Снежок», «Ёлочка» Т. Попатенко, «В лесу родилась ёлочка» А. Александров. «Дед Мороз» А. Филиппенко, «Танец возле ёлки» М. Курочкин.</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№36. Тема «Скачем резво, как лошадки»</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детьми выполнять прямой галоп,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совершенствованию   умений ребенка ритмично выполнять основные движения (марш, бег) под музыку; развитию чувства музыкального ритма, работая над равномерностью движений,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придумывать концовку песни, воспроизводить на деревянных ложках её ритмический рисунок,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познавательного интереса к окружающему миру.</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Э. Парлова, В. Витлугин «Игра», стихи «Лошадка» Е. Арсениной, «Лошадка» А. Барто, «Запрягли коня в салазки» Н. Никитиной, «Конь» Е. Арсениной, «Ёлочка» Т. Попатенко.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№37. Тема «Иго-го! – поёт лошадка»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воспроизводить на деревянных ложках ритмическое сопровождение к стихотворению.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навыка выполнения прямого галопа под музыку,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отношения к игрушке.</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Игрушка лошадка, стихотворение В. Берестова «Лошадка», А. Гречанинов «Моя лошадка», стихотворение Н. Толак «Лошадка», «Марш» Э. Парлова, В. Витлугин «Игра», стихи «Лошадка» Е. Арсениной, «Конь» Е. Арсениной, «Ёлочка» Т. Попатенко.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№38. Тема «Игривые лошадки»</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умениями  различать на слух высокие и низкие звуки,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совершенствованию   умений ребенка ритмично выполнять основные движения (марш, бег) под музыку,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воспроизводить самостоятельно на деревянных ложках ритмический рисунок к тексту стихотворения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 развитию навыка выполнения прямого галопа под музыку,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музыкального слуха, точности речевой и песенной интонации, чувству ритма; умению узнавать по ритмическому рисунку мелодию песни; формированию умения удерживать интонацию на одном повторяющемся звуке,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доброжелательности со сверстниками в музыкально-игровой деятельности.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Карточки с изображением лошади и лошадки пони, игрушка лошадка.  «Марш» Э. Парлова, В. Витлугин «Игра», «Конь» Е. Арсениной, музыкально-дидактическая игра «Маленькая и большая лошадки», стихотворение Н. Толак «Лошадка», </w:t>
            </w:r>
            <w:r w:rsidRPr="00D16D50">
              <w:rPr>
                <w:rFonts w:ascii="Times New Roman" w:eastAsia="Times New Roman" w:hAnsi="Times New Roman" w:cs="Times New Roman"/>
                <w:sz w:val="24"/>
                <w:szCs w:val="24"/>
                <w:lang w:eastAsia="ru-RU"/>
              </w:rPr>
              <w:lastRenderedPageBreak/>
              <w:t>«Ёлочка» Т. Попатенко, «Танец возле ёлки» М. Курочкин.</w:t>
            </w:r>
          </w:p>
        </w:tc>
      </w:tr>
      <w:tr w:rsidR="00794E79" w:rsidRPr="00D16D50" w:rsidTr="00D16D50">
        <w:trPr>
          <w:trHeight w:val="1"/>
        </w:trPr>
        <w:tc>
          <w:tcPr>
            <w:tcW w:w="1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11A22" w:rsidRPr="00D16D50" w:rsidRDefault="00411A22" w:rsidP="00411A22">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Февраль.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№39. Тема «Кто как ходит и  поёт»</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и навыками подвижного, легкого,  веселого, бодрого, напевного, ласкового, грустного, протяжного пения,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звуковысотного слуха,  навыка выполнения танцевальных движений с игрушкой,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у детей ритмического слуха совершенствованию   умений ребенка ритмично выполнять основные (марш) и образные движения под музыку,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у  ребенка эмоциональной отзывчивости на музыку, познавательного интереса к музыкальным произведениям разного жанра, желания слушать,  высказываться о музыке,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бережного отношения к игрушкам.</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Игрушки – персонажи знакомых песен и пьес. «Марш» Э. Парлова, упражнение «Кто как ходит», «Серый кот» попевка,  И. Арсеева «Для чего нужна зарядка», «Баю-баюшки» латвийская н.п., пьесы: «Обиженная кошка», «Моя лошадка» Гречанинова, музыкально-дидактическая игра «Маленькая и большая лошадки», «Танец возле ёлки» М. Курочкин.</w:t>
            </w:r>
          </w:p>
        </w:tc>
      </w:tr>
      <w:tr w:rsidR="00794E79" w:rsidRPr="00D16D50" w:rsidTr="00D16D50">
        <w:trPr>
          <w:trHeight w:val="1"/>
        </w:trPr>
        <w:tc>
          <w:tcPr>
            <w:tcW w:w="1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Calibri"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№40. Тема «Мы танцуем со снежками»</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самостоятельно ориентироваться в пространстве,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совершенствованию умений детей реагировать на начало и окончание звучания мелодии,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формированию дыхательных функций,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совершенствованию навыков выполнения движений в соответствии с содержанием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Calibri" w:hAnsi="Times New Roman" w:cs="Times New Roman"/>
                <w:sz w:val="24"/>
                <w:szCs w:val="24"/>
                <w:lang w:eastAsia="ru-RU"/>
              </w:rPr>
              <w:t xml:space="preserve"> - </w:t>
            </w:r>
            <w:r w:rsidRPr="00D16D50">
              <w:rPr>
                <w:rFonts w:ascii="Times New Roman" w:eastAsia="Times New Roman" w:hAnsi="Times New Roman" w:cs="Times New Roman"/>
                <w:sz w:val="24"/>
                <w:szCs w:val="24"/>
                <w:lang w:eastAsia="ru-RU"/>
              </w:rPr>
              <w:t>развитию умения коллективно петь в общем темпе,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пению.</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Бумажные снежинки, корзинка со снежками, фигурка Деда Мороза. «Русская народная мелодия» в обр. Л. Вишкарёвой, П. Чайковский «Весёлая прогулка», упражнение на дыхание «Сдуй снежок с ладошки», «Танец со снежками» Т. Ломовой, «Дед Мороз» А. Филиппенко.</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№41. Тема «Белые снежинки пляшут за окном»</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в игровой форме умением отображать явления природы; исполнять вместе песню спокойного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дыхательных функций,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 совершенствованию навыков выполнения ходьбы в разном направлении;  ориентировки в пространстве,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формированию умений в самостоятельном выполнении танцевальных движений,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продуктивной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Салфетки бумажные, ножницы. «Марш» Э. Парлова, П. Чайковский «Весёлая прогулка», «Танец со снежками» Т.Ломовой, стихотворение «Тихо падают снежинки»  Е. </w:t>
            </w:r>
            <w:r w:rsidRPr="00D16D50">
              <w:rPr>
                <w:rFonts w:ascii="Times New Roman" w:eastAsia="Times New Roman" w:hAnsi="Times New Roman" w:cs="Times New Roman"/>
                <w:sz w:val="24"/>
                <w:szCs w:val="24"/>
                <w:lang w:eastAsia="ru-RU"/>
              </w:rPr>
              <w:lastRenderedPageBreak/>
              <w:t>Арсениной, польская народная песня в обр. Б. Снеткова «Снежинки»,  «Белые снежинки» Г. Гладкова.,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№42. Тема «Вот так чудо из чудес»</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выполнять плясовые движения, развитию координации движений в музыкально-дидактической игре,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у детей интереса к музыкальному творчеству; формированию навыков импровизации,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доброжелательности во взаимодействии с педагогом и сверстниками в решении игровых и познавательных задач.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Бумажные снежинки, игрушечный дед Мороз, пластилиновый снеговик, ваза с веточкой в «инее».  П. Чайковский «Весёлая прогулка», стихотворение. Е Арсениной «Снеговик на улице», «Танец со снежками» Т.Ломовой, «Снежинки» польская н. п., стихотворение Е. Арсениной «Почему в декабре все деревья в серебре»,  «Дед Мороз» А. Филиппенко,   «Белые снежинки» Г. Гладкова.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№43. Тема «Мои любимые игрушки»</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овладением детьми движений нового упражнения,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звенеть погремушкой в соответствии с ритмом и темпом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умений индивидуально импровизировать в пляске с игрушкой,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умений подпевать взрослому индивидуально или группой,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отношения к игрушкам.</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Флажок, игрушки: медвежонок, кошка, погремушки, лошадка-качалка, грузовая машина, кукла. «Марш» М. Красева, «Флажок» Е. Тиличеевой, «Баю-баюшки» латвийская н.п., «Танец возле ёлки» М. Курочкин, «Серый кот» попевка, «Конь» Е. Арсениной,   «Медвежонок Мишка» Е. Арсениной, стихотворение В. Антоновой «Наши погремушки», «Игра с погремушками» А. Быканова,  «Кукла» мексиканская народная песенка, «Машина» Попатенко, Б. Барток «Играющие дети».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№44. Тема «Би-би-би! – Гудит машина»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овладения и формированию навыка имитации голосом звуковых сигналов автомобиля, подстраиваясь к голосу взрослого,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игровой форме совершенствованию умений детей различать на слух высокие и низкие звуки,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начинать и заканчивать игровые действия вместе с началом и окончанием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воспитанию интереса к игровой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Флажок, игрушечные модели больших и маленьких машин, разноцветные кубики, фонограмма сирены.  «Марш» М. Красева, «Флажок» Е. Тиличеевой, «Машина» Попатенко, музыкально-дидактическая игра «Би-би», пьеса Е. Пуховой «Грузовик трудится».</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№45. Тема «Игра продолжается»</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умением детей двигаться «топающим шагом»,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совершенствованию  умения различать высокие и низкие звуки, навык имитации голосом звукового сигнала автомобиля,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петь со всеми в соответствии с темпом музыки, чётко проговаривая  текст,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музыкально-игровой деятельности.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игрушечные модели больших и маленьких машин, разноцветные кубики. М. Раухвергер «Автомобиль», «Марш» М. Красева, «Флажок» Е. Тиличеевой, «Машина» Попатенко, музыкально-дидактическая игра «Би-би», пьеса Е. Пуховой «Грузовик трудится», «Автомобиль» Р. Рустамова.</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411A22" w:rsidRDefault="00411A22"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Март.</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№46. Тема «Прогулка на автомобиле»</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в игровой форме  имитировать звуки автомобиля, подстраиваясь к голосу взрослого; умению различать громкие и тихие звуки, передавать  голосом характер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формированию умения начинать и заканчивать игровые действия вместе с началом и окончанием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умений детей выполнять движения под музыку разного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доброжелательности во взаимодействии с педагогом и сверстниками в решении игровых задач.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 Раухвергер «Автомобиль», «Марш» М. Красева, «Машина» Попатенко, , Б. Бартока «Играющие дети», «Автомобиль» Р. Рустамова.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№47. Тема «Строим домик для игрушек»</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контрастный характер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различать контрастный характер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и совершенствованию навыков выполнения движений в соответствии с темпом и ритмом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доброжелательности во взаимодействии с педагогом и сверстниками в решении игровых и познавательных задач.</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Игрушки: кукла, зайчик, кошка, лошадка, кубики. «Марш» М. Красева, «Баю-баюшки» латвийская н.п., «Машина» Попатенко, пьеса Е. Пуховой «Грузовик трудится»,  «Строим дом» М. Красева, , «Серый кот» попевка, «Конь» Е. Арсениной, «Кукла» мексиканская народная песенка, А. Гречанинов «Моя лошадка», «Как у наших у ворот» русская н. м.</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Занятие №48. Тема «Грустный кот»</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исполнять песню грустного, напевного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пластики рук, навыка выполнения образных движений, навыка коллективного пения,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совершенствованию умений детей выполнять движения в соответствии с характером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умения различать высокие и низкие звуки,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интереса к хоровому пению.</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Игрушка кот. «Марш» М. Красева, «Баю-баюшки» латвийская н.п.,  попевка «Чёрный кот», музыкально-дидактическая игра «Чей домик?», «Серый кот» попевка.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№49. Тема «Шаловливые котята»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 игровой форме различать контрастные звучания, чисто интонировать мелодию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совершенствованию умений детей выполнять движения в соответствии с характером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и совершенствованию певческой интонации, навыка выразительного движения,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интереса к песням разного жанра и характера.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М. Красева, «Баю-баюшки» латвийская н.п.,  «Русская плясовая» в обр. В. Карасевой, «Кис-кис» Е. Арсениной, «Кощка» А. Александрова, музыкально-дидактическая игра «Чей домик?», подвижная игра «Шаловливые котята», «Колыбельная» С. Разорёнова, стихотворение Е. Арсениной «Спят усталые ребята».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№50. Тема «Птички прилетели»</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детей различать контрастные пьесы  новой подвижной игрой, различать смену времени года, изменения в природе рассматривать красочную иллюстрацию,  в игровой форме участвовать в диалоге со взрослым,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слушать до конца песни разного характера и содержания, подпевать окончание фраз,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детей начинать, выполнять и заканчивать движения вместе с музыкой,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природе.</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Иллюстрация «Ранняя весна», игрушка птичка. «Марш» М. Красева, Р. Рустамов «Птички летают» и «Птички клюют», стихотворение Е. Арсениной «Отошли прочь холода», «Птичка» М. Раухвергера, «Вороны» детская песенка.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№51. Тема «У каждой птицы своя песенка»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выполнять образные движения в соответствии с характером музыки, в игровой форме различать жанры музыки (песня, пляска),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формированию умения имитировать голоса птиц, подстраиваясь к голосу взрослого;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различать мелодии контрастного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бережного отношения к природе в решении познавательно-игровой задачи.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Иллюстрация «Хоровод птиц на лесной проталинке», шапочка вороны. «Марш» М. Красева, Р. Рустамов «Птички летают» и «Птички клюют», Г. Фрид «Весенняя песенка», «Вороны» детская песенка, «Гуси» русская н.п., дидактическая игра «Весенняя песенка», игра «У каждой птички своя песенка».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№52</w:t>
            </w:r>
            <w:r w:rsidR="00CF3E61">
              <w:rPr>
                <w:rFonts w:ascii="Times New Roman" w:eastAsia="Times New Roman" w:hAnsi="Times New Roman" w:cs="Times New Roman"/>
                <w:sz w:val="24"/>
                <w:szCs w:val="24"/>
                <w:lang w:eastAsia="ru-RU"/>
              </w:rPr>
              <w:t xml:space="preserve"> -53</w:t>
            </w:r>
            <w:r w:rsidRPr="00D16D50">
              <w:rPr>
                <w:rFonts w:ascii="Times New Roman" w:eastAsia="Times New Roman" w:hAnsi="Times New Roman" w:cs="Times New Roman"/>
                <w:sz w:val="24"/>
                <w:szCs w:val="24"/>
                <w:lang w:eastAsia="ru-RU"/>
              </w:rPr>
              <w:t>. Тема «Пришла весна»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запоминать слова и мелодию русской народной потешки,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формированию умений детей узнавать голоса птиц,</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различать высоту звука,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навыка протяжного пения, сопровождая его игровыми действиями и выполнением характерных движений,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бережного отношения к окружающему миру.</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«Марш» М. Красева, Р. Рустамов «Птички летают» и «Птички клюют», Г. Фрид «Весенняя песенка», «Вороны» детская </w:t>
            </w:r>
            <w:r w:rsidRPr="00D16D50">
              <w:rPr>
                <w:rFonts w:ascii="Times New Roman" w:eastAsia="Times New Roman" w:hAnsi="Times New Roman" w:cs="Times New Roman"/>
                <w:sz w:val="24"/>
                <w:szCs w:val="24"/>
                <w:lang w:eastAsia="ru-RU"/>
              </w:rPr>
              <w:lastRenderedPageBreak/>
              <w:t>песенка, «Гуси» русская н.п., дидактическая игра «Весенняя песенка», украинская н.п. «Ой, бежит ручьём вода», «Солнышко-вёдрышко» русская н. потешка, музыкально-дидактическая игра «Птицы и птенчики»,  «Птичка» М. Раухвергера.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№54</w:t>
            </w:r>
            <w:r w:rsidR="00794E79" w:rsidRPr="00D16D50">
              <w:rPr>
                <w:rFonts w:ascii="Times New Roman" w:eastAsia="Times New Roman" w:hAnsi="Times New Roman" w:cs="Times New Roman"/>
                <w:sz w:val="24"/>
                <w:szCs w:val="24"/>
                <w:lang w:eastAsia="ru-RU"/>
              </w:rPr>
              <w:t>. Тема «Весенняя прогулка»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умениями в игровой форме ориентироваться в пространстве, понимать и пересказывать содержание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навыка хорового пения, выполнения плясовых движений под плясовую мелодию,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умений детей двигаться прогулочным шагом под музыку,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самостоятельно определять по голосу названия птиц; закреплять умение различать звуки по высоте,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отношения к птицам.</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Запись голосов птиц (кукушка, ворона, воробей),  Т. Ломовая «Погуляем», «Марш» М. Красева, Р. Рустамов «Птички летают» и «Птички клюют», «Вороны» детская песенка, «Гуси» русская н.п., музыкально-дидактическая игра «Птицы и птенчики», украинская н.п. «Ой, бежит ручьём вода», «Солнышко-вёдрышко» русская н. потешка,   «Птичка» М. Раухвергера. </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№55</w:t>
            </w:r>
            <w:r w:rsidR="00794E79" w:rsidRPr="00D16D50">
              <w:rPr>
                <w:rFonts w:ascii="Times New Roman" w:eastAsia="Times New Roman" w:hAnsi="Times New Roman" w:cs="Times New Roman"/>
                <w:sz w:val="24"/>
                <w:szCs w:val="24"/>
                <w:lang w:eastAsia="ru-RU"/>
              </w:rPr>
              <w:t>. Тема «Греет солнышко теплее»</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-овладению умением детей выполнять движения с цветами и ориентироваться в пространстве,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навыка чёткого проговаривания текста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отношения к природе.</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Искусственные подснежники. Т. Ломовая «Погуляем», Г. Фрид «Весенняя песенка», «Солнышко-вёдрышко» русская н. потешка, Т. Вилькорейская «Греет солнышко теплее».  </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F3E61" w:rsidRPr="00D16D50" w:rsidRDefault="00CF3E61" w:rsidP="00CF3E61">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Апрель.</w:t>
            </w: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Default="003123A6" w:rsidP="003123A6">
            <w:pPr>
              <w:spacing w:after="0" w:line="240" w:lineRule="auto"/>
              <w:rPr>
                <w:rFonts w:ascii="Times New Roman" w:eastAsia="Times New Roman" w:hAnsi="Times New Roman" w:cs="Times New Roman"/>
                <w:sz w:val="24"/>
                <w:szCs w:val="24"/>
                <w:lang w:eastAsia="ru-RU"/>
              </w:rPr>
            </w:pPr>
          </w:p>
          <w:p w:rsidR="003123A6" w:rsidRPr="00D16D50" w:rsidRDefault="003123A6" w:rsidP="003123A6">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Занятие №55</w:t>
            </w:r>
            <w:r w:rsidR="00794E79" w:rsidRPr="00D16D50">
              <w:rPr>
                <w:rFonts w:ascii="Times New Roman" w:eastAsia="Times New Roman" w:hAnsi="Times New Roman" w:cs="Times New Roman"/>
                <w:sz w:val="24"/>
                <w:szCs w:val="24"/>
                <w:lang w:eastAsia="ru-RU"/>
              </w:rPr>
              <w:t>. Тема «Цветики-цветочки»</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-овладению детьми навыка составления аппликации под впечатлением от музыкального произведения,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умений выполнять движения с цветами в соответствии с темпом и ритмом мелодии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детей ориентироваться в пространстве,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продуктивной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Ваза с искусственными подснежниками, Т. Ломовая «Погуляем», Р. Рустамов «Птички летают» и «Птички клюют», Г. Фрид «Весенняя песенка», Т. Вилькорейская «Греет солнышко теплее», «Я иду с цветами» Е. Тиличеевой.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№57</w:t>
            </w:r>
            <w:r w:rsidR="00794E79" w:rsidRPr="00D16D50">
              <w:rPr>
                <w:rFonts w:ascii="Times New Roman" w:eastAsia="Times New Roman" w:hAnsi="Times New Roman" w:cs="Times New Roman"/>
                <w:sz w:val="24"/>
                <w:szCs w:val="24"/>
                <w:lang w:eastAsia="ru-RU"/>
              </w:rPr>
              <w:t>. Тема «Я иду с цветами»</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выполнять движения с цветами, запоминать слова и мелодию песен,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навыка хорового пения,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и совершенствованию навыка самостоятельно начинать и заканчивать движения в соответствии с музыкальным произведением,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пению.</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Бумажные полевые цветы, венок из цветов. Т. Ломовая «Погуляем», «Я иду с цветами» Е. Тиличеевой, Т. Вилькорейская «Греет солнышко теплее», «Солнышко-вёдрышко» русская н. потешка, «Солнышко» Т. </w:t>
            </w:r>
            <w:r w:rsidRPr="00D16D50">
              <w:rPr>
                <w:rFonts w:ascii="Times New Roman" w:eastAsia="Times New Roman" w:hAnsi="Times New Roman" w:cs="Times New Roman"/>
                <w:sz w:val="24"/>
                <w:szCs w:val="24"/>
                <w:lang w:eastAsia="ru-RU"/>
              </w:rPr>
              <w:lastRenderedPageBreak/>
              <w:t>Попатенко, Р. Рустамов «Птички летают» и «Птички клюют».</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№58</w:t>
            </w:r>
            <w:r w:rsidR="00794E79" w:rsidRPr="00D16D50">
              <w:rPr>
                <w:rFonts w:ascii="Times New Roman" w:eastAsia="Times New Roman" w:hAnsi="Times New Roman" w:cs="Times New Roman"/>
                <w:sz w:val="24"/>
                <w:szCs w:val="24"/>
                <w:lang w:eastAsia="ru-RU"/>
              </w:rPr>
              <w:t>. Тема «Самолёт»</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выполнять образно-имитационные движения, слушать до конца и запоминать мелодию и слова новой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 игровой форме динамического слуха,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импровизационно-игровых навыков,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окружающему миру.</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Игрушечный самолёт, бумажные самолётики на каждого ребёнка. «Марш» М. Красева, В. Нечаев «Самолёты полетели», «Самолёт» А. Попатенко, дидактическая игра «Далеко – близко».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№59</w:t>
            </w:r>
            <w:r w:rsidR="00794E79" w:rsidRPr="00D16D50">
              <w:rPr>
                <w:rFonts w:ascii="Times New Roman" w:eastAsia="Times New Roman" w:hAnsi="Times New Roman" w:cs="Times New Roman"/>
                <w:sz w:val="24"/>
                <w:szCs w:val="24"/>
                <w:lang w:eastAsia="ru-RU"/>
              </w:rPr>
              <w:t>. Тема «Железная птица»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запоминать слова и мелодию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детей ориентироваться в пространстве, развитию координацию движений,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совершенствованию умения выполнять образно-имитационные движения под музыку,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умений детей ориентироваться в пространстве, координации движений,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динамического слуха,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музыкально-игровой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Игрушки: птичка, самолёт. «Марш» М. Красева, В. Нечаев «Самолёты полетели», Р. Рустамов «Птички летают», «Самолёт» А. Попатенко, дидактическая игра «Далеко – близко», «Русская плясовая» в обр. В. Карасевой.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№60</w:t>
            </w:r>
            <w:r w:rsidR="00794E79" w:rsidRPr="00D16D50">
              <w:rPr>
                <w:rFonts w:ascii="Times New Roman" w:eastAsia="Times New Roman" w:hAnsi="Times New Roman" w:cs="Times New Roman"/>
                <w:sz w:val="24"/>
                <w:szCs w:val="24"/>
                <w:lang w:eastAsia="ru-RU"/>
              </w:rPr>
              <w:t>. Тема «Мишка с куклой пляшут полечку»</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выразительно выполнять движения под музыку, выполнять шаг польки,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навыков пения знакомых песен,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переходить с шага на бег в соответствии с темпом и ритмом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доброжелательности со сверстниками в совместной деятельность.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Игрушки: кукла и медведь, галстуки – бабочки на каждого мальчика и ободки с бантиками на каждую девочку. «Марш» М. Красева, А. Александров «Марш и бег», Д. Шостакович «Медведь»,  «Кукла» мексиканская н.п., «Баю-баюшки» латвийская н.п.,  М. Качурбина «Мишка с куклой пляшут полечку».</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w:t>
            </w:r>
            <w:r w:rsidR="00CF3E61">
              <w:rPr>
                <w:rFonts w:ascii="Times New Roman" w:eastAsia="Times New Roman" w:hAnsi="Times New Roman" w:cs="Times New Roman"/>
                <w:sz w:val="24"/>
                <w:szCs w:val="24"/>
                <w:lang w:eastAsia="ru-RU"/>
              </w:rPr>
              <w:t>61</w:t>
            </w:r>
            <w:r w:rsidRPr="00D16D50">
              <w:rPr>
                <w:rFonts w:ascii="Times New Roman" w:eastAsia="Times New Roman" w:hAnsi="Times New Roman" w:cs="Times New Roman"/>
                <w:sz w:val="24"/>
                <w:szCs w:val="24"/>
                <w:lang w:eastAsia="ru-RU"/>
              </w:rPr>
              <w:t>. Тема «Весёлые музыканты»</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выполнять движения под музыку в соответствии с её темпом и характером, ориентироваться в пространстве,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навыка имитации голосом звучания музыкальных инструментов (скрипка, барабан, балалайка),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умений чётко и выразительно выполнять плясовые движения польки, узнавать звучание музыкальных инструментов,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музыкальной игре.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Карточки с изображением музыкальных инструментов: скрипка, барабан, балалайка.  А. Александров «Марш и бег», М. Качурбина «Мишка с куклой пляшут полечку, А. Филиппенко «Весёлые </w:t>
            </w:r>
            <w:r w:rsidRPr="00D16D50">
              <w:rPr>
                <w:rFonts w:ascii="Times New Roman" w:eastAsia="Times New Roman" w:hAnsi="Times New Roman" w:cs="Times New Roman"/>
                <w:sz w:val="24"/>
                <w:szCs w:val="24"/>
                <w:lang w:eastAsia="ru-RU"/>
              </w:rPr>
              <w:lastRenderedPageBreak/>
              <w:t>музыканты», «Барабан» М. Карасева, , А. Александров «Марш и бег».</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№62</w:t>
            </w:r>
            <w:r w:rsidR="00794E79" w:rsidRPr="00D16D50">
              <w:rPr>
                <w:rFonts w:ascii="Times New Roman" w:eastAsia="Times New Roman" w:hAnsi="Times New Roman" w:cs="Times New Roman"/>
                <w:sz w:val="24"/>
                <w:szCs w:val="24"/>
                <w:lang w:eastAsia="ru-RU"/>
              </w:rPr>
              <w:t>. Тема «Все мы музыканты»</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запоминать слова песни, имитируя голосом звучание муз. инструментов (скрипка, барабан, балалайка),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 детей навыка ориентировки в пространстве,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различать тембр музыкальной игрушки –  самостоятельно выполнять плясовые движения в парах,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музыкально-игровой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Погремушки, барабаны, дудки. В. Нечаев «Самолёты полетели», Г. Фрид «Весенняя песенка», «Жуки» венгерская н.м. в обр. Л. Вишкарёва,  А. Филиппенко «Весёлые музыканты», Е. Тиличеева «Угадай, на чём играю», М. Качурбина «Мишка с куклой пляшут полечку».</w:t>
            </w:r>
          </w:p>
        </w:tc>
      </w:tr>
      <w:tr w:rsidR="00CF3E61"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D162A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№63.</w:t>
            </w:r>
            <w:r w:rsidRPr="00D16D50">
              <w:rPr>
                <w:rFonts w:ascii="Times New Roman" w:eastAsia="Times New Roman" w:hAnsi="Times New Roman" w:cs="Times New Roman"/>
                <w:sz w:val="24"/>
                <w:szCs w:val="24"/>
                <w:lang w:eastAsia="ru-RU"/>
              </w:rPr>
              <w:t xml:space="preserve"> Тема «Грустный кот»</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D162AA">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CF3E61" w:rsidRPr="00D16D50" w:rsidRDefault="00CF3E61" w:rsidP="00D162AA">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исполнять песню грустного, напевного характера,</w:t>
            </w:r>
          </w:p>
          <w:p w:rsidR="00CF3E61" w:rsidRPr="00D16D50" w:rsidRDefault="00CF3E61" w:rsidP="00D162AA">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пластики рук, навыка выполнения образных движений, навыка коллективного пения,</w:t>
            </w:r>
          </w:p>
          <w:p w:rsidR="00CF3E61" w:rsidRPr="00D16D50" w:rsidRDefault="00CF3E61" w:rsidP="00D162AA">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совершенствованию умений детей выполнять движения в соответствии с характером музыки, </w:t>
            </w:r>
          </w:p>
          <w:p w:rsidR="00CF3E61" w:rsidRPr="00D16D50" w:rsidRDefault="00CF3E61" w:rsidP="00D162AA">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различать высокие и низкие звуки,</w:t>
            </w:r>
          </w:p>
          <w:p w:rsidR="00CF3E61" w:rsidRPr="00D16D50" w:rsidRDefault="00CF3E61" w:rsidP="00D162AA">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интереса к хоровому пению.</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D162AA">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Игрушка кот. «Марш» М. Красева, «Баю-баюшки» латвийская н.п.,  попевка «Чёрный кот», музыкально-дидактическая игра «Чей домик?», «Серый кот» попевка.</w:t>
            </w:r>
          </w:p>
        </w:tc>
      </w:tr>
      <w:tr w:rsidR="00CF3E61"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F3E61" w:rsidRPr="00D16D50" w:rsidRDefault="00CF3E61" w:rsidP="003123A6">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№64</w:t>
            </w:r>
            <w:r w:rsidRPr="00D16D50">
              <w:rPr>
                <w:rFonts w:ascii="Times New Roman" w:eastAsia="Times New Roman" w:hAnsi="Times New Roman" w:cs="Times New Roman"/>
                <w:sz w:val="24"/>
                <w:szCs w:val="24"/>
                <w:lang w:eastAsia="ru-RU"/>
              </w:rPr>
              <w:t>. Тема «Кукла пляшет и поёт»</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согласованно выполнять плясовые движения польки парами,</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детей распознавать в музыкальном фрагменте колыбельную, плясовую и марш,</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игровой форме развитию умения петь протяжным звуком,</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воспитаю бережного отношения к игрушкам.</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Игрушки: самолёт, птичка, жук, кукла Таня, собачка.   «Марш» М. Красева, В. Нечаев «Самолёты полетели», Г. Фрид «Весенняя песенка», «Жуки» венгерская н.м. в обр. Л. Вишкарёва, М. Красев «Куколка», Е. Тиличеева «Вот как мы умеем», «Танец возле ёлки» М. Курочкин, Е. Тиличеева «Колыбельная», стихотворение Е. Арсениной «Кукла Танечка устала», Т. Попатенко «Бобик»,  М. Качурбина «Мишка с куклой пляшут полечку».</w:t>
            </w:r>
          </w:p>
        </w:tc>
      </w:tr>
      <w:tr w:rsidR="00CF3E61"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w:t>
            </w:r>
            <w:r>
              <w:rPr>
                <w:rFonts w:ascii="Times New Roman" w:eastAsia="Times New Roman" w:hAnsi="Times New Roman" w:cs="Times New Roman"/>
                <w:sz w:val="24"/>
                <w:szCs w:val="24"/>
                <w:lang w:eastAsia="ru-RU"/>
              </w:rPr>
              <w:t>анятие №65</w:t>
            </w:r>
            <w:r w:rsidRPr="00D16D50">
              <w:rPr>
                <w:rFonts w:ascii="Times New Roman" w:eastAsia="Times New Roman" w:hAnsi="Times New Roman" w:cs="Times New Roman"/>
                <w:sz w:val="24"/>
                <w:szCs w:val="24"/>
                <w:lang w:eastAsia="ru-RU"/>
              </w:rPr>
              <w:t>. Тема «Будем с куколкой играть, будем весело играть»</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выполнять плясовые движения с игрушкой индивидуально и группой в музыкальной игре,</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определять по рисунку название песни в музыкально-дидактической игре,</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детей выполнять движения в соответствии с характером и динамикой мелодии,</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музыкальной игре.</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Кукла Таня, несколько картинок с разными изображениями ( мяч, цветок, жук, собачка,  самолёт и др.). М. Красев «Куколка» и «Гуляем – отдыхаем», В. Карасева «Жук», «Баю-баюшки» латвийская н.п., «Самолёт» А. Попатенко, », Е. Тиличеева «Вот как мы умеем».</w:t>
            </w:r>
          </w:p>
        </w:tc>
      </w:tr>
      <w:tr w:rsidR="00CF3E61"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№66</w:t>
            </w:r>
            <w:r w:rsidRPr="00D16D50">
              <w:rPr>
                <w:rFonts w:ascii="Times New Roman" w:eastAsia="Times New Roman" w:hAnsi="Times New Roman" w:cs="Times New Roman"/>
                <w:sz w:val="24"/>
                <w:szCs w:val="24"/>
                <w:lang w:eastAsia="ru-RU"/>
              </w:rPr>
              <w:t>. Тема «Возвращение Петрушки»</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чередовать прыжки на двух ногах с лёгким бегом, чётко и согласованно выполнять движения с погремушкой,</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двигаться соответственно 2-х частной форме музыки,</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доброжелательного отношения к игрушке Петрушке.</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Мяч, Петрушка, несколько картинок с изображением сюжетов выученных песен, погремушка. М. Сатулина «Мячики», Т. Попатенко «Машина», А. Филиппенко «Весёлые музыканты», украинская н.м. в обр. М. Раухвергера «Гопачок», Е. Тиличеева «Колыбельная» </w:t>
            </w:r>
          </w:p>
        </w:tc>
      </w:tr>
      <w:tr w:rsidR="00CF3E61"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№67</w:t>
            </w:r>
            <w:r w:rsidRPr="00D16D50">
              <w:rPr>
                <w:rFonts w:ascii="Times New Roman" w:eastAsia="Times New Roman" w:hAnsi="Times New Roman" w:cs="Times New Roman"/>
                <w:sz w:val="24"/>
                <w:szCs w:val="24"/>
                <w:lang w:eastAsia="ru-RU"/>
              </w:rPr>
              <w:t>. Тема «Как у бабушки в деревне»</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выполнять движения вместе с началом музыкальной пьесы и завершать вместе с окончанием упражнения, определять название песни по картинке и фрагменту мелодии, развитию звуковысотного слуха,</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выполнять движения с погремушкой,</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уважения к старшим.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Мяч, Петрушка, картинки с изображением животных: коша, собачка, корова и телёнок, погремушки. Э. Парлов «Марш», М. Сатулина «Мячики», «Кощка» А. Александрова, Т. Попатенко «Бобик»,  игра «Собачка и щенок», венгерская н.п. «Пёс Барабос», Н. Френкель «Телёнок», игра «Дзынь, дзынь, чок, чок».</w:t>
            </w:r>
          </w:p>
        </w:tc>
      </w:tr>
      <w:tr w:rsidR="00CF3E61"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№68</w:t>
            </w:r>
            <w:r w:rsidRPr="00D16D50">
              <w:rPr>
                <w:rFonts w:ascii="Times New Roman" w:eastAsia="Times New Roman" w:hAnsi="Times New Roman" w:cs="Times New Roman"/>
                <w:sz w:val="24"/>
                <w:szCs w:val="24"/>
                <w:lang w:eastAsia="ru-RU"/>
              </w:rPr>
              <w:t>. Тема «Петрушкины друзья»</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петь с одном темпе вместе со всеми, чётко и ясно проговаривая слова песен,</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самостоятельно выполнять движения в соответствии с 2-х частной формой музыкального произведения и силой звучания,</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стучать деревянными ложками в ритм песни, выразительно выполнять движения в музыкальной игре,</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исполнительской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Петрушка, деревянные ложки. Э. Парлов «Марш», М. Сатулина «Мячики», венгерская н.п. «Пёс Барабос», Н. Френкель «Телёнок», «Гуси» русская н.п., «Конь» Е. Арсениной, А. Гречанинов «Моя лошадка».</w:t>
            </w:r>
          </w:p>
        </w:tc>
      </w:tr>
      <w:tr w:rsidR="00CF3E61"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№69</w:t>
            </w:r>
            <w:r w:rsidRPr="00D16D50">
              <w:rPr>
                <w:rFonts w:ascii="Times New Roman" w:eastAsia="Times New Roman" w:hAnsi="Times New Roman" w:cs="Times New Roman"/>
                <w:sz w:val="24"/>
                <w:szCs w:val="24"/>
                <w:lang w:eastAsia="ru-RU"/>
              </w:rPr>
              <w:t>. Тема «До свидания, Петрушка!»</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узнавать знакомые песни,</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умений  детей двигаться под музыку ритмично, согласно темпу и характеру музыкального произведения, эмоционально передавая образ животных (скучающая лошадка, летающие жуки, прыгающие птички),</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напевать знакомые песни,</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подыгрывать на детских ударно-шумовых  инструментах (барабане, ложках, погремушке) в дидактической игре,</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активизации  детей в самостоятельном выполнении танцевальных движений с погремушкой,</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музыкально-игровой деятельности.</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Петрушка, игрушки: машина, кукла, мишка, кошка, лошадка, жук, птичка, самолёт, собака. А. Гречанинов «Моя лошадка», », Г. Фрид «Весенняя песенка», «Жуки» венгерская н.м. в обр. Л. Вишкарёва, Э. Парлов «Марш», В. Карасева «Жук», «Самолёт» А.Попатенко, «Кукла» мексиканская н.п.,  «Кощка» А. Александрова, , «Машина» Попатенко, М. Раухвергер «Мишка», , «Бобик» Т. Попатенко, «Птичка» М. Раухвергера, игра «Дзынь, дзынь, чок, чок», В. Гаврилин «Каприччио».</w:t>
            </w:r>
          </w:p>
        </w:tc>
      </w:tr>
      <w:tr w:rsidR="00CF3E61"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CF3E61" w:rsidRPr="00D16D50" w:rsidRDefault="00CF3E61" w:rsidP="00794E79">
            <w:pPr>
              <w:spacing w:after="0" w:line="240" w:lineRule="auto"/>
              <w:rPr>
                <w:rFonts w:ascii="Times New Roman" w:eastAsia="Calibri"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№70-71</w:t>
            </w:r>
            <w:r w:rsidRPr="00D16D50">
              <w:rPr>
                <w:rFonts w:ascii="Times New Roman" w:eastAsia="Times New Roman" w:hAnsi="Times New Roman" w:cs="Times New Roman"/>
                <w:sz w:val="24"/>
                <w:szCs w:val="24"/>
                <w:lang w:eastAsia="ru-RU"/>
              </w:rPr>
              <w:t>. Тема «В гостях у бабушки Арины».</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умений играть на деревянных ложках ритмично в заданном темпе,</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игровой форме совершенствованию умений узнавать знакомые песни, петь выразительно (хором и по одному),</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двигаться как лошадка,</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уважения к старшим.</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Большая вязанная шаль., мягкие игрушки: кошка, собачка, гусь, петушок, лошадка, птичка.</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«Конь» Е. Арсениной, Пёс Барабос», Н. Френкель, «Кощка» А. Александрова, «Птичка» М. Раухвергера, «Гуси» русская н.п., А. Гречанинов «Моя лошадка».</w:t>
            </w:r>
          </w:p>
        </w:tc>
      </w:tr>
      <w:tr w:rsidR="00CF3E61"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CF3E61" w:rsidRPr="00D16D50" w:rsidRDefault="00CF3E61" w:rsidP="00794E79">
            <w:pPr>
              <w:spacing w:after="0" w:line="240" w:lineRule="auto"/>
              <w:rPr>
                <w:rFonts w:ascii="Times New Roman" w:eastAsia="Calibri"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Занятие №72</w:t>
            </w:r>
            <w:r w:rsidRPr="00D16D50">
              <w:rPr>
                <w:rFonts w:ascii="Times New Roman" w:eastAsia="Times New Roman" w:hAnsi="Times New Roman" w:cs="Times New Roman"/>
                <w:sz w:val="24"/>
                <w:szCs w:val="24"/>
                <w:lang w:eastAsia="ru-RU"/>
              </w:rPr>
              <w:t>. «В гости к сказке»</w:t>
            </w:r>
          </w:p>
        </w:tc>
        <w:tc>
          <w:tcPr>
            <w:tcW w:w="72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слушать музыку внимательно, понимать её характер, рассказывать об услышанном,</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представления детей об изобразительности музыки,</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классической музыке. </w:t>
            </w:r>
          </w:p>
        </w:tc>
        <w:tc>
          <w:tcPr>
            <w:tcW w:w="486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Домик, персонажи сказки: дед, дада, курочка, мышка.</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народная сказка «Курочка Ряба» муз. М. Магиденко</w:t>
            </w:r>
          </w:p>
          <w:p w:rsidR="00CF3E61" w:rsidRPr="00D16D50" w:rsidRDefault="00CF3E61"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«Как у наших у ворот» русская н. м.</w:t>
            </w:r>
          </w:p>
        </w:tc>
      </w:tr>
    </w:tbl>
    <w:p w:rsidR="00794E79" w:rsidRPr="00D16D50" w:rsidRDefault="00794E79" w:rsidP="00794E79">
      <w:pPr>
        <w:spacing w:after="0" w:line="240" w:lineRule="auto"/>
        <w:jc w:val="center"/>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jc w:val="center"/>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jc w:val="center"/>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jc w:val="center"/>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jc w:val="center"/>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jc w:val="center"/>
        <w:rPr>
          <w:rFonts w:ascii="Times New Roman" w:eastAsia="Times New Roman" w:hAnsi="Times New Roman" w:cs="Times New Roman"/>
          <w:b/>
          <w:sz w:val="24"/>
          <w:szCs w:val="24"/>
          <w:lang w:eastAsia="ru-RU"/>
        </w:rPr>
      </w:pPr>
    </w:p>
    <w:p w:rsidR="00CA507A" w:rsidRDefault="00CA507A" w:rsidP="00794E79">
      <w:pPr>
        <w:spacing w:after="0" w:line="240" w:lineRule="auto"/>
        <w:jc w:val="center"/>
        <w:rPr>
          <w:rFonts w:ascii="Times New Roman" w:eastAsia="Times New Roman" w:hAnsi="Times New Roman" w:cs="Times New Roman"/>
          <w:b/>
          <w:sz w:val="24"/>
          <w:szCs w:val="24"/>
          <w:lang w:eastAsia="ru-RU"/>
        </w:rPr>
      </w:pPr>
    </w:p>
    <w:p w:rsidR="00CA507A" w:rsidRDefault="00CA507A" w:rsidP="00794E79">
      <w:pPr>
        <w:spacing w:after="0" w:line="240" w:lineRule="auto"/>
        <w:jc w:val="center"/>
        <w:rPr>
          <w:rFonts w:ascii="Times New Roman" w:eastAsia="Times New Roman" w:hAnsi="Times New Roman" w:cs="Times New Roman"/>
          <w:b/>
          <w:sz w:val="24"/>
          <w:szCs w:val="24"/>
          <w:lang w:eastAsia="ru-RU"/>
        </w:rPr>
      </w:pPr>
    </w:p>
    <w:p w:rsidR="00CA507A" w:rsidRDefault="00CA507A" w:rsidP="00794E79">
      <w:pPr>
        <w:spacing w:after="0" w:line="240" w:lineRule="auto"/>
        <w:jc w:val="center"/>
        <w:rPr>
          <w:rFonts w:ascii="Times New Roman" w:eastAsia="Times New Roman" w:hAnsi="Times New Roman" w:cs="Times New Roman"/>
          <w:b/>
          <w:sz w:val="24"/>
          <w:szCs w:val="24"/>
          <w:lang w:eastAsia="ru-RU"/>
        </w:rPr>
      </w:pPr>
    </w:p>
    <w:p w:rsidR="001632A1" w:rsidRDefault="001632A1" w:rsidP="00794E79">
      <w:pPr>
        <w:spacing w:after="0" w:line="240" w:lineRule="auto"/>
        <w:jc w:val="center"/>
        <w:rPr>
          <w:rFonts w:ascii="Times New Roman" w:eastAsia="Times New Roman" w:hAnsi="Times New Roman" w:cs="Times New Roman"/>
          <w:b/>
          <w:sz w:val="24"/>
          <w:szCs w:val="24"/>
          <w:lang w:eastAsia="ru-RU"/>
        </w:rPr>
      </w:pPr>
    </w:p>
    <w:p w:rsidR="00CA507A" w:rsidRDefault="00CA507A" w:rsidP="00CA507A">
      <w:pPr>
        <w:spacing w:after="0" w:line="240" w:lineRule="auto"/>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Приложение№2.</w:t>
      </w:r>
    </w:p>
    <w:p w:rsidR="00794E79" w:rsidRPr="001632A1"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Перспективно-тематическое планирование непосредственно-образовательной деятельности по музыкальному развити</w:t>
      </w:r>
      <w:r w:rsidR="00CA507A">
        <w:rPr>
          <w:rFonts w:ascii="Times New Roman" w:eastAsia="Times New Roman" w:hAnsi="Times New Roman" w:cs="Times New Roman"/>
          <w:b/>
          <w:sz w:val="24"/>
          <w:szCs w:val="24"/>
          <w:lang w:eastAsia="ru-RU"/>
        </w:rPr>
        <w:t xml:space="preserve">ю </w:t>
      </w:r>
      <w:r w:rsidR="00CA507A" w:rsidRPr="001632A1">
        <w:rPr>
          <w:rFonts w:ascii="Times New Roman" w:eastAsia="Times New Roman" w:hAnsi="Times New Roman" w:cs="Times New Roman"/>
          <w:b/>
          <w:sz w:val="24"/>
          <w:szCs w:val="24"/>
          <w:lang w:eastAsia="ru-RU"/>
        </w:rPr>
        <w:t>в средне-старшой группе на 2020-2021</w:t>
      </w:r>
      <w:r w:rsidRPr="001632A1">
        <w:rPr>
          <w:rFonts w:ascii="Times New Roman" w:eastAsia="Times New Roman" w:hAnsi="Times New Roman" w:cs="Times New Roman"/>
          <w:b/>
          <w:sz w:val="24"/>
          <w:szCs w:val="24"/>
          <w:lang w:eastAsia="ru-RU"/>
        </w:rPr>
        <w:t>учебный год.</w:t>
      </w:r>
    </w:p>
    <w:tbl>
      <w:tblPr>
        <w:tblW w:w="15735" w:type="dxa"/>
        <w:tblInd w:w="-601" w:type="dxa"/>
        <w:tblCellMar>
          <w:left w:w="10" w:type="dxa"/>
          <w:right w:w="10" w:type="dxa"/>
        </w:tblCellMar>
        <w:tblLook w:val="04A0" w:firstRow="1" w:lastRow="0" w:firstColumn="1" w:lastColumn="0" w:noHBand="0" w:noVBand="1"/>
      </w:tblPr>
      <w:tblGrid>
        <w:gridCol w:w="1416"/>
        <w:gridCol w:w="1951"/>
        <w:gridCol w:w="6131"/>
        <w:gridCol w:w="6237"/>
      </w:tblGrid>
      <w:tr w:rsidR="00794E79" w:rsidRPr="00D16D50" w:rsidTr="00D16D50">
        <w:trPr>
          <w:trHeight w:val="1"/>
        </w:trPr>
        <w:tc>
          <w:tcPr>
            <w:tcW w:w="141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Месяц.</w:t>
            </w: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Тема</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Задачи занятия</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Атрибуты, оборудование, репертуар.</w:t>
            </w:r>
          </w:p>
        </w:tc>
      </w:tr>
      <w:tr w:rsidR="00794E79" w:rsidRPr="00D16D50" w:rsidTr="00D16D50">
        <w:trPr>
          <w:trHeight w:val="561"/>
        </w:trPr>
        <w:tc>
          <w:tcPr>
            <w:tcW w:w="141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Сентябрь.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№1.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«Игротека»</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созданию радостной атмосферы, непринуждённой обстановки,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интереса к музыкальным занятиям,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доброжелательных отношений к сказочному персонажу.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детские музыкальные инструменты, костюм петушка, игрушечный петушок,  песня В. Шаинского «Чунга-Чанга», «Русская народная», «Прыг-скок» А. Филиппенко, «Спой и проиграй на ДМИ своё имя», «Петушок» русская народная песня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«Петушиная полька»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№2.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«Что танцую расскажи</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разные танцевальные жанры,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музыкальным приветствием,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улавливать изменения в характере музыки, вовремя переходить с лёгкой ходьбы на маршевый шаг,</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ритмического слуха, импровизационно-танцевальных навыков,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этикета.</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2 картинки с изображением танцующих петушков (Петух танцует польку и несколько петушков кружатся в вальсе), игрушечный петушок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песня В. Шаинского «Чунга-Чанга», «С добрым утром!» А. Арсениной, «Ку-ка-ре-ку», «Петушок» русская народная песня,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Петушиная полька», «Вальс петушков».</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«Танцы разные бывают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запоминать текст и мелодию попевки,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совершенствованию умения узнавать и различать танцевальные жанры,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голоса и музыкального слуха, эмоциональной отзывчивости,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танцам разного жанра.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игрушечный петушок, деревянная лесенка на 5 ступенек, фланелеграф, вырезанные из цветного плотного картона кружочки, комплект картинок с изо петушка, танцующего вальс, польку, народную пляску, балет, портреты П. И. </w:t>
            </w:r>
            <w:r w:rsidRPr="00D16D50">
              <w:rPr>
                <w:rFonts w:ascii="Times New Roman" w:eastAsia="Times New Roman" w:hAnsi="Times New Roman" w:cs="Times New Roman"/>
                <w:sz w:val="24"/>
                <w:szCs w:val="24"/>
                <w:lang w:eastAsia="ru-RU"/>
              </w:rPr>
              <w:lastRenderedPageBreak/>
              <w:t>Чайковского, С. С. Прокофьева, иллюстрации сцен из балетов «Щелкунчик», «Лебединое озеро», «Золушка» и др.</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 добрым утром!» А. Арсениной, «Ку-ка-ре-ку», «Осень» Ю Чичков, «Лесенка» Е. Тиличеевой, «Петушиная полька», «Вальс петушков», «Парная пляска» чешская народная мелодия</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«Осенние дождинки»</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оценивать выступление своих товарищей,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петь протяжно и согласованно,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воображения, умения чувствовать характер музыкального произведения и передавать его мимикой, движениями и жестами,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танцевально-игрового творчества,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танцевально-игровому творчеству.</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игрушечный петушок , ксилофон, карточки различных цветов, фланелеграф</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«Ах вы, сени» (свободный шаг), «С добрым утром!» А. Арсениной, «Музыкальное эхо»,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«Осень» Ю Чичков, «Осенние дождинки». (Пьесы Ю. Слонова «Туча», «Гроза», «Дождь»), «Танец с зонтиками» Ю. Слонов</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«С песенкой по лесенке»</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музыку маршевого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новой песней,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музыкальной памяти,  внимания, умения чисто петь мелодию,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определять скачкообразное движение звуков в мелодии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чувства коллективизма, уважения к сверстникам.</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портреты композиторов: Ю. Слонова, М. Глинка, П. И. Чайковский, М. Красев, Е. Тиличеева, М. Иорданский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Е. Тиличеева, «С добрым утром!» А. Арсениной, «Лесенка», «Качели» Е. Тиличеевой, «Осень» ЮЧичков, Ю. Слонов «Туча», «Гроза», «Дождь», «Парная пляска» чешская народная мелодия, «Игра с бубном»</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№6.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«Весёлый огород</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ориентироваться в музыке: начинать и заканчивать ходьбу с её началом и окончанием,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песенного репертуара, ознакомлению детей с новой песней,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музыкального воображения, умения различать высокие и низкие звуки и воспроизводить их голосом,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уважения к труду взрослых.</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Обруч, шапочки овощей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Е. Тиличеева, «С добрым утром!» А. Арсениной, «Лесенка», «Качели» Е. Тиличеевой, «Осень» Ю Чичков, «Огородная-хороводная» Б. Можжевелов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фрагмент из оперы С. Прокофьева «Любовь к трём апельсинам»</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№7.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«Осень невидимка»</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узнавать песню по отдельно сыгранной мелодии, передавать в пении её характер,</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совершенствовать умения ориентироваться в музыке и реагировать на её изменения, различать 2-хчастную форму,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звуковысотного и динамического слуха,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воспитывать интерес к музыке С. Майкапара.</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фланелеграф, портрет композитора С. Майкапара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и бег» («Марш» Е. Тиличеева, «Во саду ли, в огороде» русская народная мелодия), «С добрым утром!» А. Арсениной, «Музыкальное эхо» М. Андреевой, «Осень» Ю Чичков, «Огородная-хороводная» Б. Можжевелов, С. Майкапар «Осенью»</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№8.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«Осень-чудная пора»</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-овладению умением выполнять логическое ударение в музыкальных фразах, воспринимать весёлый, плясовой характер, двигаться легко и свободно,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двигаться в соответствии с музыкой, танцевально-игрового творчества,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различать звуки по высоте в пределах терции, в её чистом интонировании вверх и вниз,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художественно-эстетического вкуса, через поэзию и музыку.</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 композитора С. Майкапара, репродукции картин известных русских художников на осеннюю тематику, фланелеграф, вырезанные из цветной бумаги осенние листья дуба, клёна, рябины, берёзы или ленты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«Вертушки» украинская народная мелодия в обр. Я. Степового, «С добрым утром!» А. Арсениной, Е. Тиличеева «Лесенка», «Качели», «Музыкальное эхо» М. Андреевой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«Огородная-хороводная» Б. Можжевелов,  С. Майкапар «Осенью»,  «Вальс» А. Петров</w:t>
            </w:r>
          </w:p>
        </w:tc>
      </w:tr>
      <w:tr w:rsidR="00794E79" w:rsidRPr="00D16D50" w:rsidTr="00D16D50">
        <w:trPr>
          <w:trHeight w:val="1"/>
        </w:trPr>
        <w:tc>
          <w:tcPr>
            <w:tcW w:w="141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Calibri"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№9.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«Петушок, ты петушок»</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двигаться в соответствии характером и динамикой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знаний песенного репертуара,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эмоциональной отзывчивости на песню напевного, спокойного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танцевального творчества, воображения,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музыкальной игре.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игрушка петушок, шапочка петушка, картинка с изображением танцующих вальс петушков, фланелеграф</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«Посеяли девки лён» русская народная мелодия, «С добрым утром!» А. Арсениной, Е. Тиличеева «Лесенка», «Качели», «Музыкальное эхо» М. Андреевой, «Огородная-хороводная» Б. Можжевелов, «Петушок» М. Матвеевой, «Вальс петушков» И. Стрибогг</w:t>
            </w:r>
          </w:p>
        </w:tc>
      </w:tr>
      <w:tr w:rsidR="00794E79" w:rsidRPr="00D16D50" w:rsidTr="00D16D50">
        <w:trPr>
          <w:trHeight w:val="1"/>
        </w:trPr>
        <w:tc>
          <w:tcPr>
            <w:tcW w:w="141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Октябрь.</w:t>
            </w: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№10.</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«Октябрь наступил»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овладению умением игры на музыкальных инструментах: ложках, бубне, треугольнике, называть инструменты,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передавать в движении ритмический рисунок мелодии,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эмоциональной отзывчивости на песню спокойного напевного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отношения к природе.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портрет композитора Ю. Чичкова, карточки разных цветов, фланелеграф, шапочка петушка, </w:t>
            </w:r>
            <w:r w:rsidRPr="00D16D50">
              <w:rPr>
                <w:rFonts w:ascii="Times New Roman" w:eastAsia="Times New Roman" w:hAnsi="Times New Roman" w:cs="Times New Roman"/>
                <w:sz w:val="24"/>
                <w:szCs w:val="24"/>
                <w:lang w:eastAsia="ru-RU"/>
              </w:rPr>
              <w:lastRenderedPageBreak/>
              <w:t xml:space="preserve">иллюстрированные картинки к стихам поэта В Степанова из цикла «Лесной календарь» - «Сентябрь», «Октябрь»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«Посеяли девки лён» русская народная мелодия, «С добрым утром!» А. Арсениной, «Петушок» М. Матвеевой, Ю. Чичков «В октябре», «Осень», «Я на горку шла» русская народная песня,  «Парная пляска» чешская народная мелодия</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№11.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«Мы играем и поём»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узнавать знакомую мелодию, прислушиваться к окраске звучания каждого из инструментов,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внимания, ритмического слуха, умения определять направление мелодии, запоминать текст и мелодию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согласовывать свои плясовые движения с музыкой,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исполнительской деятельности.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погремушки, музыкальные инструменты – деревянные ложки, бубен, иллюстрированные картинки «Сентябрь», «Октябрь», фланелеграф, длинные и короткие полоски из цветного картона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Т. Ломовой, Т. Вилькорейской «Погремушки», «Осень» Ю Чичков, «Огородная-хороводная» Б. Можжевелов, «Петушок» М. Матвеевой, «Дождик» попевка, «Я на горку шла» русская народная песня, «Русская плясовая» в обр. А. Иванова.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№12.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«Лучший вокалист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двигаться и греметь погремушкой, ориентируясь на изменение музыки, различать разную по характеру и жанру музыку,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графическим изображением мелодии,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певческих навыков,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импровизационно-танцевальных навыков,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музыке разного жанра.</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фланелеграф, тонкий шнур, кружки из цветного картона (красного и синего цветов)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 Вилькорейской «Погремушки», «Дождик» Ю. Слонова, «Музыкальное эхо» М. Андреевой, «Огородная-хороводная» Б. Можжевелов, «Петушок» М. Матвеевой, «Осень» Ю Чичков, С. Майкапар «Осенью», «Русская плясовая» в обр. А. Иванова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№13.</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«Осенние листочки »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воспринимать песню спокойного, напевного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певческого голоса, чувства ритма, внимания,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коллективизма, духа соперничества.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портреты поэтессы И. Токмаковой, композитора Ю. Слонова, две небольшие корзинки, листья липы и берёзы из цветной бумаги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Т. Вилькорейской «Погремушки», «Дождик» Ю. Слонов, «Осень» Ю Чичков, «Огородная-хороводная» Б. Можжевелов, «Осенние листья» Ю. Слонов.</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№14.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«Поём и играем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двигаться бодрым, энергичным шагом, обращая внимание на динамические изменения и изменения в характере музыки в соответствии с игровыми образами,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понятием длительности, с творчеством поэтессы И. Токмаковой и композитора Ю. Слонова,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певческих навыков,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эстетического вкуса через поэзию и музыку.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портреты поэтессы И. Токмаковой, композитора Ю. Слонова, шапочка или маска волка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Ю. Чичков «Физкульт-ура!», «Петушок» М. Матвеевой, «Осенние листья» Ю. Слонов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№15.</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«Покажи о чём поём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выкладывать ритмический рисунок, петь песню без музыкального сопровождения,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певческих умений,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музыкальной грамоте.</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фланелеграф, тонкий шнур, кружки из цветного картона (красного и синего цветов) портреты композиторов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Ю. Чичков «Физкульт-ура!», «Осенние листья» Ю. Слонов, («Огородная-хороводная» Б. Можжевелов, Е. Тиличеева «Лесенка», «Качели», «Вальс петушков» И. Стрибогг</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№16.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«Бубенчики звенят »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ориентироваться в динамических оттенках мелодии,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новой песенкой-попевкой,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петь естественно, выразительно, напевно, вырабатывая правильное дыхание,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вокальному искусству.</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фланелеграф, вырезанные из цветного картона (красного, жёлтого и зелёного) бубенчики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Ю. Чичков «Физкульт-ура!», Е. Тиличеева «Бубенчики», «Осень» Ю Чичков, «Огородная-хороводная» Б. Можжевелов, «Осенние листья» Ю. Слонов</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№17.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«На скакалке прыг да скок»</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музыку маршевого и подвижного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ладотонального слуха,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чистоты интонирования,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произведениям детской классической музыки.</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 композитора А. Хачатуряна, фланелеграф, картонные колокольчики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М. Красева, «Экосез» И. Гуммеля, Е. Тиличеева «Бубенчики», «Барабан» Е. Тиличеева, А. Хачатурян «Скакалка»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141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Ноябрь.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№18.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«Барабанит барабан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выполнять движения, соответствующие характеру данной музыки, узнавать мелодии знакомых песен по их ритмическому рисунку и исполнять самостоятельно без музыкального сопровождения, различать весёлый, игровой характер пьесы,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навыка инсценирования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музыкально-игровому творчеству.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Портрет композитора А. Хачатуряна, фланелеграф, короткие и длинные картонные полоски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М. Красева, «Экосез» И. Гуммеля, Е. Тиличеева «Бубенчики»,  «Курочка да кошка», «Барабан» Е. Тиличеева, А. Хачатурян «Скакалка»,  Е. Левкодимова «Скакалочка»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№19.</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«Ритм повторяем, весело играем »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сравнивать и различать песни разного характера и жанра, выполнять движения, отвечающие характеру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новыми музыкальными инструментами, приёмами звукоизвлечения,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правильно восстанавливать дыхание, самоконтроля, умения точно передавать голосом долгие и короткие звуки,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песням разного жанра и характера.</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столик, детские музыкальные инструменты – барабан, металлофон, дудочка, треугольник, маракас</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М. Красева, «Экосез» И. Гуммеля, Р. Паульс «Пасмурно», «Барабан» Е. Тиличеева, Е. Левкодимова «Скакалочка»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№20.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«Весело-грустно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импровизировать – сочинять мелодию на заданный текст, высказываться о характере мелодии,  узнавать знакомые произведения, называть авторов,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чистоты интонирования, передавая маршевый характер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музыкальному творчеству</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Портреты композиторов А. Хачатуряна, С. Майкопара, фланелеграф, две картинки с изображением девочки, прыгающей через скакалку и леса в осеннем убранстве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Ю. Соснин «Побегаем-попрыгаем», «Барабан» Е. Тиличеева, А. Хачатурян «Скакалка», С. Майкапар «Осенью».</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№21.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«Петушок да курочка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сохранять интонацию на одном звуке, чётко пропевать слова песни,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воображения, умения различать изменения динамических оттенков в музыкальном произведении,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воспитанию бережного отношения к игрушкам.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«волшебная палочка», мяч, игрушка петушок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Ю. Соснин «Побегаем-попрыгаем», А. Филиппенко «Вышла курочка гулять», Е. Тиличеева  «Курица», «Дождик», «Жук», Т. Попатенко  «Будет горка во дворе»</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№22.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 Скоро зима к нам придёт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отмечать метроритмическую пульсацию мелодии,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петь квинту вверх и вниз,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чувства ритма и координации движений, танцевально-импровизированных навыков,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музыкальной грамоте.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карточки с ритмическим рисунком попевок «Лесенка», «Качели», стихотворение «Во дворе зимой бело»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Ю. Соснин «Побегаем-попрыгаем», Е. Тиличеева  «Лесенка», «Качели», «Курица», Т. Попатенко «Будет горка во дворе», Э.Вальдтейфеля «Конькобежцы»</w:t>
            </w:r>
          </w:p>
        </w:tc>
      </w:tr>
      <w:tr w:rsidR="00794E79" w:rsidRPr="00D16D50" w:rsidTr="00D16D50">
        <w:trPr>
          <w:trHeight w:val="374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№23.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«Вспоминаем, что мы знаем»</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называть музыкальное произведения, их авторов, выполнять упражнения под музыку, воспроизводить ритмический рисунок,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творчеством русских поэтов С. Чёрного, Ф. Шкулева, А. Пушкина,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навыка выразительного исполнения песен,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чувства прекрасного, через творчество русских поэтов- классиков.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Металлофон, барабан, фланелеграф, длинные и короткие полосы из картона, цветные картинки с сюжетами знакомых песен и произведений, портреты композиторов: С. Майкопара, А. Хачатуряна, С. Слонова, Ю. Чичкова.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Ю. Соснин «Побегаем-попрыгаем», «Марш» М. Красева, «Экосез» И. Гуммеля, Т. Вилькорейской «Погремушки», Ю. Чичков «Физкульт-ура!», «Жук», «Лесенка», «Бубенчики», «Дождик», Осень» Ю Чичков, «Огородная-хороводная» Б. Можжевелов, «Осенние листья» Ю. Слонов, А. Хачатурян «Скакалка», С. Майкапар «Осенью», «Вальс петушков» И. Стрибогг.</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№24.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«Прощальный осенний букет»</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воспринимать образ осени в литературных, музыкальных и художественных произведениях, выражать свои впечатления и чувства,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расширению словарного запаса детей новыми словами: колорит, эскиз, пейзаж, композиция,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интереса к музыке и художественному коллективному творчеству,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отношения к природе.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запись музыки П. И. Чайковского, стол, на котором стоят две вазы, в одной – веточки с гроздьями рябин, рисунок вазы с рябиновым букетом (плоды не закрашены), ёмкость с водой, салфетки, несколько баночек с красной гуашью, засушенные листья клёна, берёзы, дуба и других деревьев, репродукция картины И. Грабаря «Рябинка», венки (либо бусы, браслеты, веточки рябины) по количеству детей-именинников, В. Степанова «В инееложбина», В. Широкова «Рябиновая Русь», С. Есенина «Отговорила роща золотая», М. Цветаевой «Красною кистью», А. К. Толстого «Осень».М. Пришвин </w:t>
            </w:r>
            <w:r w:rsidRPr="00D16D50">
              <w:rPr>
                <w:rFonts w:ascii="Times New Roman" w:eastAsia="Times New Roman" w:hAnsi="Times New Roman" w:cs="Times New Roman"/>
                <w:sz w:val="24"/>
                <w:szCs w:val="24"/>
                <w:lang w:eastAsia="ru-RU"/>
              </w:rPr>
              <w:lastRenderedPageBreak/>
              <w:t xml:space="preserve">«Золотые рощи», русская народная песня «Что стоишь, качаясь, тонкая рябина», П. И. Чайковский «Октябрь», Ц. Кюи «Осень», Т. Попатенко «Листопад» </w:t>
            </w:r>
          </w:p>
        </w:tc>
      </w:tr>
      <w:tr w:rsidR="00794E79" w:rsidRPr="00D16D50" w:rsidTr="00D16D50">
        <w:trPr>
          <w:trHeight w:val="1"/>
        </w:trPr>
        <w:tc>
          <w:tcPr>
            <w:tcW w:w="141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Декабрь. </w:t>
            </w: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№25.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«Ходит песенка по кругу »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пропевать гласные звуки,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сопоставлять характер музыки и стихотворения,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доброжелательного отношения, уважения к товарищам.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Поместить в м/у м/д игру «Три колокольчика» и колокольчики трёх размеров,  для организации игры и развития музыкального слуха и голоса.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 Ломовой « Марш и поскоки», В. Карасевой «Зима», «В лесу родилась ёлочка», Т. Попатенко «Будет горка во дворе»</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№26.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«Бирюльки»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петь легко и свободно, без напряжения и скованности,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пропевать на выдохе четыре звука,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пению.</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дидактическая игра «Вспомни песенку», портрет композитора С. Майкапара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 Ломовой « Марш и поскоки», В. Карасевой «Зима», Т. Попатенко «Будет горка во дворе», С. Майкапар «Сказочка», «Осенью»</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№27.</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«Поэтесса и Художник»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-овладению детьми умения самостоятельно начинать пение после вступления,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творчеством русских поэтов,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быстроты реакции на изменение характера музыки и умения передавать его в движении,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и укреплению голоса посредством «звуковой зарядки», слухового внимания и тембрового восприятия,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музыке и творчеству.</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три колокольчика разного размера и звучания, небольшая ширма, столик, портреты композиторов, импровизированная выставка детских рисунков по музыке С. Майкапара «Сказочка», берет, шарф для роли художника, красочная иллюстрация к «Сказочке» С. Майкапара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 Ломовой « Марш и поскоки», Е. Тиличеева «Бубенчики», В. Карасевой «Зима», Т. Попатенко «Будет горка во дворе», А. Хачатурян «Скакалка», С. Майкапар «Сказочка», «Осенью» стихотворение «Зимняя сказочка»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№28</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«Зима в музыке, в стихах и в живописи»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высказывать свои впечатления о прослушанном произведении,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творчеством известных композиторов, поэтов и художников,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расширению словарного запаса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чувствовать настроение музыкального, художественного и литературного  произведений и передавать его голосом и пластикой,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воспитанию любви к природе.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запись музыки П. И. Чайковского «Январь» из цикла «Времена года», «Вальс снежных хлопьев» из балета «Щелкунчик», репродукция картины Н. Крымова «Зима», вырезанные из бумаги снежинки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стихи: Е. Трутневой «Первый снег», К. Бальмонт «Снежинка», Т. Попатенко «Будет горка во дворе», Г. Гладков «Новогодняя песенка», М. Крутицкий «Зима», П. И. Чайковский «Январь» из цикла «Времена года», «Вальс снежных хлопьев» из балета «Щелкунчик»</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№29.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«Что за песенка звучит?»</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различать в музыке вступление, динамические оттенки, темп,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сравнивать и различать песни повествовательного и плясового характеров, жанровую основу песен,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музыкальной грамоте.</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портреты композиторов А. Хачатуряна, Ю. Слонова, С. Макапара, иллюстрации к пьесам «Скакалка», «Осенью», «Сказочка», к песне «Осенние листья», С. Чёрный «Зима»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 Старокадомкий «Лыжники», Т. Попатенко «Будет горка во дворе», Е. Тиличеева «Что нам нравится зимой», С. Макапар «Осенью», «Сказочка»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№30.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«Ты за мною повтори»</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коллективно придумывать иразыгрывать пантомимой сюжет к музыкальной пьесе,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узнавать и самостоятельно исполнять знакомые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слухового внимания в ритмической игре,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доброжелательного отношения сдетьми в решении игровых задач.</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деревянные ложки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 Старокадомкий «Лыжники», Е. Тиличеева «Что нам нравится зимой»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№31.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«Прогулка в зимний лес»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чисто и ритмически верно петь, играть на ложках различные ритмы,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менять движения в соответствии с музыкальными фразами, входить в игровой образ,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исполнительству.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деревянные ложки, маска кошки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 Старокадомкий «Лыжники», В. Золотарёв «Вальс кошки», М. Красев «Воробушки», Е. Тиличеева «Что нам нравится зимой», </w:t>
            </w:r>
          </w:p>
        </w:tc>
      </w:tr>
      <w:tr w:rsidR="00794E79" w:rsidRPr="00D16D50" w:rsidTr="00D16D50">
        <w:trPr>
          <w:trHeight w:val="1"/>
        </w:trPr>
        <w:tc>
          <w:tcPr>
            <w:tcW w:w="141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Январь.</w:t>
            </w: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№32.</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«Игротека»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определять смену характера, темпа, динамики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понятия высокого и низкого звука,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воспроизводить услышанные звуки, длительно пропевать гласный звук, распределять дыхание между фразами, сопровождать пение игрой на бубне, ложках,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музыкально-игровой деятельности.</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бубен, деревянные ложки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Косенко «Энергичный и лёгкий поскок», Е. Тиличеева «Что нам нравится зимой», Т. Попатенко «Будет горка во дворе», В. Карасевой «Зима»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№33.</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Тема: «Кисонка-Мурысонька»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овладению умением высказываться о характере музыки, выделять сильную долю, играть на металлофоне, барабане,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восходящим и нисходящим движением звука по ступеням лада в игровом упражнении,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узнавать знакомые песни по фрагменту мелодии,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положительного отношения к сказочным персонажам.</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деревянная лесенка с семью ступеньками, игрушки: петушок, кошка, металлофон, бубен, ложки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Е. Марченко «Свободный шаг»,  В. Косенко «Энергичный и лёгкий поскок», В. Золотарёв «Вальс кошки», Е. Тиличеева «Что нам нравится зимой», Т. Попатенко «Будет горка во дворе», В. Карасевой «Зима»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№34.  Тема: «Петушок и кошечка»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узнавать и петь знакомую песню,  интонировать цепочку звуков в восходящем и нисходящем движении, играть на металлофоне, точно передавая ритмический рисунок, петь песню в сопровождении музыкальных инструментов,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эмоциональной отзывчивости на песню радостного, ласкового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бережного отношения к игрушкам.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музыкальная лесенка, игрушки – кошка, петушок, металлофон, бубен, ложки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Косенко «Слушай музыку», Е. Тиличеевой «Лесенка», В. Витлин «Дед Мороз», А. Александров «В лесу родилась ёлочка», «Пляска с притопами» (украинская народная мелодия «Гопак» в обработке Н. Метлова).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№35.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«Зима-проказница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воспринимать противоречивый образ зимы,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творчеством русского писателя К. Д. Ушинского и современного детского поэта В. Степанова,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различать эмоциональное содержание, характер музыкальных произведений,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природе.</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запись фрагмента оперы Н. А. Римского-Корсакова «Сказка о царе Салтане» - «Белка», маски, шапочки лесных зверей: медведя, зайцев, лисиц, бобра, кротов, ежа, белки, небольшая корзинка, пара рукавиц и валенок, бутафорский топор, рассказ К. Ушинского «Проказы старухи зимы»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 Карасев «Воробушки», Е. Тиличеева «Что нам нравится зимой», Т. Попатенко «Будет горка во дворе», Н. А. Римского-Корсакова «Сказка о царе Салтане» - «Белка», Д. Кабалевский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№36.</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«Звуки разные бывают»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двигаться поскоками в соответствии с динамическими оттенками,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представления о низких и высоких звуках в пределах квинты,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воспитанию интереса к музыкальной грамоте.</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Музыкальная лесенка, игрушки: петушок, кошка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Косенко «Слушай музыку», Е. Тиличеева «Небо синее», «Лесенка», В. Витлин «Дед Мороз», «В лесу родилась ёлочка», «Пляска с притопами» украинская народная мелодия «Гопак» в обработке Н. Метлова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№37.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«Эти песни мне знакомы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передавать в движении простейший ритмический рисунок мелодии,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плясовых движений,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ритмического слуха, умения различать звуки по высоте,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пению.</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Лесенка, игрушки: петушок, кошка, шапочка петушка, длинные и короткие полосы из цветного картона, фланелеграф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«Петушок» русская народная песенка в обработке Т. Ломовой, Е. Тиличеева «Лесенка», «Небо синее», В. Витлин «Дед Мороз», карточки к дидактической игре «Эти песни мне знакомы», «Пляска с притопами» украинская народная мелодия «Гопак»  </w:t>
            </w:r>
          </w:p>
        </w:tc>
      </w:tr>
      <w:tr w:rsidR="00794E79" w:rsidRPr="00D16D50" w:rsidTr="00D16D50">
        <w:trPr>
          <w:trHeight w:val="1"/>
        </w:trPr>
        <w:tc>
          <w:tcPr>
            <w:tcW w:w="141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Февраль.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№38.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«Мы поём и пляшем »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принимать игровой образ в игровом упражнении, чисто интонировать на одном звуке, удерживать интонацию,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плясать в парах,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разным играм.</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фланелеграф, длинные и короткие полосы из цветного картона для обозначения ритма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«Петушок» русская народная песенка в обработке Т. Ломовой, карточки к дидактической игре «Вспомни песенку», русская народная песня «Прибаутка» в обработке В. Карасевой, «Пляска с притопами» украинская народная мелодия «Гопак» в обработке Н. Метлова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№39.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«Прибаутка-песенка »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двигаться, не сбиваясь, в ритме музыки, попеременно начиная движение то с правой, то с левой ноги, петь выразительно, с движениями,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ритмического слуха, внимания, чувства ритма,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народному творчеству.</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игрушка музыкальный молоточек, фланелеграф, длинные и короткие картонные полоски для графического обозначения ритма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«Петушок» русская народная песенка в обработке Т. Ломовой, русская народная песня «Прибаутка» в обработке В. Карасевой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№40.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«Молоточек мы  возьмём, ритм стучать начнём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узнавать знакомую попевку по графическому обозначению ритма, удерживать в ней на повторяющемся звуке интонацию,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воспринимать песню весёлого, плясового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интереса к творчеству,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музыкальным инструментам.</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металлофон, длинные и короткие картонные полоски для графического обозначения ритма, музыкальные молоточки или палочки (по 2) по количеству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 Роббер «Ходьба различного характера», Е. Тиличеева «Небо синее», Т. Ломовая «Играй сверчок», русская народная песня «Прибаутка» в обработке В. Карасевой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№41.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«Играй сверчок на скрипочке»</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обращать внимание на смену динамических оттенков, двигаться в соответствии с музыкой, импровизировать,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голоса и слуха, ритмики,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игровой деятельности.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флажки,  по количеству детей, столик, игрушки – петушок, кошка, колокольчик, музыкальная лесенка, клубок шерстяных ниток, музыкальный молоточек, дудочка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 Роббер «Ходьба различного характера» (с флажками), Е. Тиличеева «Бубенчики», «Лесенка», «Курочка да кошечка»,   Т. Ломовая «Играй сверчок»</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№42.</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«Поплаваем »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петь знакомую песню, чисто интонируя в основной тональности, от разных звуков, придумывать свою мелодию,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внимания и смекалки,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доброжелательности со сверстниками в решении познавательных и игровых задач.</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металлофон, деревянные ложки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Е. Тиличеева  «Маршируем дружно», В. Золотарёв «Пловцы», Е. Тиличеева «Небо синее», латышская народная песня «Зима»,  русская народная песня «Прибаутка» в обработке В. Карасевой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№43.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«Весёлые музыканты»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соотносить названия инструментов со специальностью музыканта,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знания песенного репертуара,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представления о музыкальных инструментах,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исполнительскому творчеству.</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Музыкальные инструменты: барабан, балалайка, дудочка, Загадывание загадок о музыкальных инструментах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народная песня «Светит месяц»</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Е. Тиличеева «Марш», М. Красев «Весёлая дудочка», А. Филиппенко «Весёлый музыкант»</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№44.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«Тройка мчится по дороге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выкладывать ритмический рисунок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запоминать текст и мелодию песенки-попевки,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эмоциональной отзывчивости,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фольклору.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деревянные бруски разной длины, небольшой стол, детские музыкальные инструменты: металлофон, колокольчик, бубен. Чтение стихотворения: «Колокольчики звенят»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Е. Тиличеева «Марш», В. Золотарёв «Пловцы», латышская нар.песня «Зима», русская народная песенка «Сорока-сорока», Т. Ломовая «Играй сверчок», дидактическая игра: «Эта песня мне знакома», В. Агафонников «Сани с колокольчиками»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№45.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«Будем кувыркаться»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части музыки, двигаться в соответствии с характером пьесы, выполнять имитационные движения,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умения в пении пропевать терцовые интервалы,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доброжелательного отношения с педагогом и сверстникам в решении игровых задач.</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деревянные палочки, колокольчики, картинки (иллюстрации, репродукции картин на зимнюю тематику, на одной из которых изображена тройка лошадей, мчащаяся по зимней дороге)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В. Золотарёв «Пловцы», И. Сац «Будем кувыркаться», латышская нар.песня «Зима», русская народная песенка «Сорока-сорока»,  Т. Ломовая «Играй сверчок», В. Агафонников «Сани с колокольчиками»</w:t>
            </w:r>
          </w:p>
        </w:tc>
      </w:tr>
      <w:tr w:rsidR="00794E79" w:rsidRPr="00D16D50" w:rsidTr="00D16D50">
        <w:trPr>
          <w:trHeight w:val="1"/>
        </w:trPr>
        <w:tc>
          <w:tcPr>
            <w:tcW w:w="141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Март. </w:t>
            </w: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№46.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«Зимние песенки »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выполнять импровизационные движения в упражнении «Пловцы»,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памяти, мышления,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отношения к природе.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детские музыкальные инструменты, столик, фланелеграф, картинки с иллюстрациями сюжетов песен, и «Тройки»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Е. Тиличеева «Марш», В. Золотарёв «Пловцы», И.Сац «Будем кувыркаться», латышская нар.песня «Зима», русская народная песенка «Сорока-сорока», «Петушок», «Дождик», «Жук», Курочка да кошечка», М. Иорданский «Голубые санки», Е. Тиличеева «Что нам нравится зимой», В. Карасевой «Зима», Т. Попатенко «Будет горка во дворе», В. Агафонников «Сани с колокольчиками»</w:t>
            </w:r>
          </w:p>
        </w:tc>
      </w:tr>
      <w:tr w:rsidR="00794E79" w:rsidRPr="00D16D50" w:rsidTr="00D16D50">
        <w:trPr>
          <w:trHeight w:val="55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№47.</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«Кошечка в гостях у ребят»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петь лёгким, подвижным звуком от различных ступеней звукоряда на любой слог, запоминать слова и мелодию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воспринимать песню спокойного, ласкового характера, с напевной выразительной интонацией, различать звучание музыкальных инструментов,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музыкально-театрализованной деятельности.</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Лесенка, игрушечная кошка, стол, музыкальные инструменты: барабан, дудочка, бубен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 Василенко «Кто получит барабан», латышская нар.песня «Зима», русская народная песенка «Сорока-сорока», А. Александров «Кошка», М. Иорданский «Голубые санки»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№48.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«Поиграй на барабане»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ритмично двигаться, играть на барабане, различать длинные и короткие звуки, обозначать их графически,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внимания и слуха, умения интонировать окончание фраз,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исполнительской деятельности.</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барабан, короткие и длинные картонные полоски, игрушечная кошка, треугольник, бубен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 Василенко «Кто получит барабан», народная прибаутка «У козы рогатой», «Хорошо поём», А. Александров «Кошка», М. Иорданский «Голубые санки», латвийская народная мелодия в обработке М. Раухвергера «Латвийская полька»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№49.</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«Такие разные ребята »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двигаться в соответствии с характером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умения запоминать слова и мелодию песни, петь в сопровождении ритмичных хлопков,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мимики, выразительности пения,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бережного отношения к игрушкам.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деревянные палочки, барабан, бубен, треугольник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 Василенко «Кто получит барабан», народная прибаутка «У козы рогатой», А. Александров «Кошка», латвийская </w:t>
            </w:r>
            <w:r w:rsidRPr="00D16D50">
              <w:rPr>
                <w:rFonts w:ascii="Times New Roman" w:eastAsia="Times New Roman" w:hAnsi="Times New Roman" w:cs="Times New Roman"/>
                <w:sz w:val="24"/>
                <w:szCs w:val="24"/>
                <w:lang w:eastAsia="ru-RU"/>
              </w:rPr>
              <w:lastRenderedPageBreak/>
              <w:t xml:space="preserve">народная мелодия в обработке М. Раухвергера «Латвийская полька»  </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№50.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«Музыканты-малыши»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быстро и легко изменять характер движений, петь с разной интонацией в голосе, передавать характер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играть в ансамбле,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уважения друг к другу, чувства коллективизма.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стол, музыкальные инструменты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 Ломовая «Спокойная ходьба», Е. Тиличеева «Лёгкий бег», М. Красев «Марш», народная прибаутка «У козы рогатой», А. Александров «Кошка», латвийская народная мелодия в обработке М. Раухвергера «Латвийская полька»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№51.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«С песенкой по лесенке»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ориентироваться на смену музыки, удерживать интонацию на одном звуке, исполнять аккомпанемент (хлопки, притопы),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с образцами народного творчества,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играть слаженно, ритмично на музыкальных инструментах в сопровождении фортепиано,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закреплению представлению о высоких и низких звуках,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народной песне.</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лесенка, петушок, бубен, треугольник, барабан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 Ломовая «Спокойная ходьба», Е. Тиличеева «Лёгкий бег», М. Красев «Марш», народная прибаутка «У козы рогатой», Е. Тиличеева «Лесенка», русская народная песня в обработке Н. Метлова «Как у нашей Дуни», «Петушок», «Дождик», «Жук», «Курочка да кошечка», А. Александров «Кошка»,  латвийская народная мелодия в обработке М. Раухвергера «Латвийская полька»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№52.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«О животных мы поём»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удерживать чистоту мелодической интонации на одном звуке, игре на музыкальных инструментах в сопровождении фортепиано,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игрового творчества,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песням разного жанра.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бубен, треугольник, барабан, фланелеграф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 Ломовая «Спокойная ходьба», Е. Тиличеева «Лёгкий бег», М. Красев «Марш», С. Майкапар «Бабочка», А. Александров «Простая песенка», русская народная песня в обработке Н. Метлова «Как у нашей Дуни», латвийская народная мелодия в обработке М. Раухвергера «Латвийская полька»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№53.</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«Мы играем и поём»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ходить в соответствии с ритмической пульсацией под музыку различного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с новой подвижной игрой,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умения называть русские народные инструменты,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музыке.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фланелеграф, картинки музыкальных инструментов (балалайка, ложки, бубен, гармошка), деревянные палочки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 Ломовая «Спокойная ходьба», Е. Тиличеева «Лёгкий бег», М. Красев «Марш», С. Майкапар «Бабочка»,  А. </w:t>
            </w:r>
            <w:r w:rsidRPr="00D16D50">
              <w:rPr>
                <w:rFonts w:ascii="Times New Roman" w:eastAsia="Times New Roman" w:hAnsi="Times New Roman" w:cs="Times New Roman"/>
                <w:sz w:val="24"/>
                <w:szCs w:val="24"/>
                <w:lang w:eastAsia="ru-RU"/>
              </w:rPr>
              <w:lastRenderedPageBreak/>
              <w:t>Александров «Простая песенка», русская народная песня в обработке Н. Метлова «Как у нашей Дуни», Ф. Флотов «Жмурки»</w:t>
            </w:r>
          </w:p>
        </w:tc>
      </w:tr>
      <w:tr w:rsidR="00794E79" w:rsidRPr="00D16D50" w:rsidTr="00D16D50">
        <w:trPr>
          <w:trHeight w:val="1"/>
        </w:trPr>
        <w:tc>
          <w:tcPr>
            <w:tcW w:w="141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Апрель. </w:t>
            </w: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№54.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«Как у нашей Дуни»</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петь, не «разрывая» слово, правильно распределяя дыхание в песне, двигаться в соответствии с характером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петь гласные звуки на заданной высоте, в сопровождении музыкальных инструментов,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уважения к труду.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музыкальные инструменты: бубны, деревянные ложки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Е. Тиличеева «Марш», А. Александров «Простая песенка», русская народная песня в обработке Н. Метлова «Как у нашей Дуни», Ф. Флотов «Жмурки»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№55.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«К нам весна- красна идёт»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петь без напряжения, передавать мелодию и ритм, игровой образ,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округлять гласные звуки,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чувства прекрасного,через музыку и поэзию.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металлофон, стихотворение М. П. Чехов «Теперь уж скоро»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 Александров «Простая песенка», А. Филиппенко «Тает снег» , Ф. Флотов «Жмурка»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№56.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«Весна-чудесница»</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сравнивать два музыкальных произведения с одним названием, но разных по характеру,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продолжению знакомства детей с творчеством современного детского писателя В. Степанова,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образного воображения,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природе через музыку и поэзию.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стихотворение В. Степанова «По опушке шла весна»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 Левина «Пришла весна», И. Кадомцев «Весна-волшебница», Ф. Черчилл  «Апрельский дождик», С. Майкапар «Дождик», немецкая народная песня «Ку-ку, ку-ку – в чаще лесной»  в обработке И. Зикса, «Кукушка» русский текст В. Татаринова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№57.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«Вышел Ваня на лужок»</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выполнять плясовые движения,  пропевать гласный звуки на различной высоте, исполнять песню с разной интонацией,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памяти, мышление, песенного творчества, умения входить в образ,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воспитанию интереса к музыкально-игровой деятельности.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шапочка медведя, стихотворение М. П. Чехов «Теперь уж скоро»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Е. Тиличеева «Марш», А. Филиппенко «Тает снег», Е. Тиличеева «Балалайка», </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№58.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«Такие разные звуки»</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имитировать игру на музыкальных инструментах, придумывая свою мелодию, петь светлым, подвижным звуком,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наделять звуки настроением и характером,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песенному творчеству.</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 Ломовая «Спокойная ходьба», Е. Тиличеева «Лёгкий бег», М. Красев «Марш», С. Майкапар «Бабочка», Е. Тиличеева «Балалайка», А. Александров «Простая песенка»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№59.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«Прогулка в весенний лес»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узнавать по музыкальному вступлению знакомые песни, мелодии,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пространственной ориентации, умения двигаться под музыку,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окружающему миру.</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запись фрагмента из оперы Н. Римского-Корсакова «Сказка о царе Салтане» - «Полёт шмеля», деревянные ложки, стихотворение Е. Арсениной «Прекрасная портниха»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 Ломовая «Спокойная ходьба»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Игровое упражнение: русская народная песня «Ходила младёшенька по борочку», Д. Кабалевский «Ёжик»,  Н. Римский-Корсаков «Сказка о царе Салтане» - «Полёт шмеля», С. Майкапар «Сказочка», «Жук», М. Андреева «Эхо»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№60.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«Сказка о глупом мышонке»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чисто интонировать интервалы: квинту, кварту, терцию,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творчеством композитора В. А. Моцарта,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воспринимать мелодию спокойного, напевного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игровому творчеству.</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игрушки: петушок, кошка, курочка, игрушечная колыбель, металлофон, книга с иллюстрациями С. Маршака «Сказка о глупом мышонке»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народная песня «Ходила младёшенька по борочку», Е. Тиличеева «Балалайка», А. Александров «Простая песенка», А. Филиппенко «Тает снег», В. А. Моцарт «Колыбельная»</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№61.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«Спи, моя радость, усни»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определять на слух движение мелодии, различать долгие и короткие звуки, жанровую принадлежность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двигаться под мелодию хороводным шагом, в соответствии с выбранным музыкальным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образом,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воспитанию любви к песням разного жанра.</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лесенка, мягкие игрушки, запись В. А. Моцарт «Колыбельная», портрет В. А. Моцарта, маска кота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народная песня «Ходила младёшенька по борочку», «У кота-воркота», В. А. Моцарт «Колыбельная»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141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Май.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№62.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«Варвара-рукодельница, народная умелица»</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с миром окружающих предметов и русским фольклорным творчеством,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представления о целевом назначении различных орудий труда и предметов быта в крестьянском доме, особенностях трудовой деятельности людей в деревне,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речи, расширению словарного запаса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культурному наследию русского народа.</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музыкальные инструменты, клубочки с пряжей, предметы домашнего обихода и орудия труда (веретено, прялка, пяльцы, рукоделие, вышивка, вязанные вещи, шитьё, самодельные игрушки, посуда из глины и дерева, сундук, коромысло с вёдрами и др.) настояшие и на картинке, чтение пословиц, поговорок, пение частушек, загадывание загадок о предметах обихода, сказка Е. Пермякова «Пропавшие нитки»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№63.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«Русская песня льётся, весело поётся»</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двигаться «змейкой» в разных направлениях под знакомую мелодию, узнавать знакомую музыку, высказываться о её содержании и характере,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с фольклором русского народа,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чисто интонировать,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интереса к русскому народному музыкальному творчеству.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металлофон, ударно-шумовые инструменты, игрушки: медведь, заяц, мышонок, стихотворение Р. Сефа «Тишина»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русская народная песня «Ходила младёшенька по борочку», русские народные песни «У кота-воркота», «А я по лугу», дидактическая игра «Эта музыка мне знакома» (А. Хатярунян «Скакалка», С. Майкапар «Осенью», В. Агафонников «Сани с колокольчиками», В. А. Моцарт «Колыбельная»)  </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№64.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«Какую музыку слушает Колобок?»</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передавать движения, повадки разных зверей, узнавать знакомую песню по мелодии, связно рассказывать о её содержании, строении и характере,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пластики,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музыке, проникаясь её настроением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фланелеграф, дидактическая игра «Какую музыку слушает Колобок?» (картинки с изображением Колобка, находящегося в разном настроении: приподнятом и радостном, грустном, мечтательном и задумчивом)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Ребиков «Медведь», В. Витлин «Танец лягушек», А. Руббах «Воробей», Н. Любарский «Курочка», русская народная песня «А я по лугу» дидактическая игра «Какую музыку слушает Колобок?»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№65.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«На лесной опушке»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узнавать знакомые мелодии,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певческих навыков на знакомом песенном материале,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умения входить в образ,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творческой инициативы, воображения, импровизационных навыков,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бережного отношения к окружающему миру.     </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металлофон, деревянные палочки, бубен, ложки, треугольник, стихотворение С. Городецкий «Весенняя песенка»,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В. Ребиков «Медведь», В. Витлин «Танец лягушек»,  А. Руббах  «Воробей», Н. Любарский «Курочка», русская народная песня «У кота-воркота», Е. Тиличеева «Небо синее, «Бубенчики»,  русская народная песня «А я по лугу»</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№66.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«Весенний бал»</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определять светлый, радостный образ весны в музыке, в песнях и стихах русских классиков и современных композиторов и поэтов,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позитивного, радостного общения с музыкой,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воображения и фантазии, импровизационно-танцевальных навыков,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творчеству</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запись песни Б. Савельева «Большой хоровод», музыкальные инструменты, прыгалки по количеству девочек. Стихотворения Г. Галина «Весенний бал», С. Городецкий «Весенняя песенка»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 Гречанинов «Какое прекрасное утро»,  А. Хачатурян «Скакалка», русская народная песня «А я по лугу», В. А. Моцарт «Колыбельная», Е. Тиличеева «Бубенчики», русская народная песня «Ходила младёшенька по борочку»</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195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№67.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«Мы поём, хорошо поём»    </w:t>
            </w:r>
          </w:p>
        </w:tc>
        <w:tc>
          <w:tcPr>
            <w:tcW w:w="613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характер музыки и передавать его в движении,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петь самостоятельно знакомые песни выразительно, естественным голосом, проникаясь их настроением,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узнавать знакомую музыку, исполнять её на музыкальных инструментах</w:t>
            </w:r>
            <w:r w:rsidR="00C263A4">
              <w:rPr>
                <w:rFonts w:ascii="Times New Roman" w:eastAsia="Times New Roman" w:hAnsi="Times New Roman" w:cs="Times New Roman"/>
                <w:sz w:val="24"/>
                <w:szCs w:val="24"/>
                <w:lang w:eastAsia="ru-RU"/>
              </w:rPr>
              <w:t>.</w:t>
            </w:r>
          </w:p>
        </w:tc>
        <w:tc>
          <w:tcPr>
            <w:tcW w:w="62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ширма, маленький стульчик, невысокий столик, музыкальные инструменты: бубен, металлофон, барабан, ложки, треугольник, дидактическая игра «Эта песня мне знакома»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Ф. Найдёненко «Марш и бег», дидактическая игра: «Эта песня мне знакома», латвийская народная мелодия: «Латвийская полька»</w:t>
            </w:r>
          </w:p>
        </w:tc>
      </w:tr>
    </w:tbl>
    <w:p w:rsidR="00C263A4" w:rsidRDefault="00C263A4" w:rsidP="00794E79">
      <w:pPr>
        <w:spacing w:after="0" w:line="240" w:lineRule="auto"/>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A507A" w:rsidRDefault="00CA507A" w:rsidP="00C263A4">
      <w:pPr>
        <w:spacing w:after="0" w:line="240" w:lineRule="auto"/>
        <w:jc w:val="right"/>
        <w:rPr>
          <w:rFonts w:ascii="Times New Roman" w:eastAsia="Times New Roman" w:hAnsi="Times New Roman" w:cs="Times New Roman"/>
          <w:b/>
          <w:sz w:val="24"/>
          <w:szCs w:val="24"/>
          <w:lang w:eastAsia="ru-RU"/>
        </w:rPr>
      </w:pPr>
    </w:p>
    <w:p w:rsidR="00C263A4" w:rsidRDefault="00CA507A" w:rsidP="00C263A4">
      <w:pPr>
        <w:spacing w:after="0" w:line="240" w:lineRule="auto"/>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Приложение№3.</w:t>
      </w:r>
    </w:p>
    <w:p w:rsidR="00794E79" w:rsidRPr="00D16D50" w:rsidRDefault="00794E79" w:rsidP="00C263A4">
      <w:pPr>
        <w:spacing w:after="0" w:line="240" w:lineRule="auto"/>
        <w:jc w:val="center"/>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Перспективно-тематическое планирование непосредственно-образовательной деятельности по музыкальному развит</w:t>
      </w:r>
      <w:r w:rsidR="00CA507A">
        <w:rPr>
          <w:rFonts w:ascii="Times New Roman" w:eastAsia="Times New Roman" w:hAnsi="Times New Roman" w:cs="Times New Roman"/>
          <w:b/>
          <w:sz w:val="24"/>
          <w:szCs w:val="24"/>
          <w:lang w:eastAsia="ru-RU"/>
        </w:rPr>
        <w:t>ию в старше-подготовительной</w:t>
      </w:r>
      <w:r w:rsidR="00C263A4">
        <w:rPr>
          <w:rFonts w:ascii="Times New Roman" w:eastAsia="Times New Roman" w:hAnsi="Times New Roman" w:cs="Times New Roman"/>
          <w:b/>
          <w:sz w:val="24"/>
          <w:szCs w:val="24"/>
          <w:lang w:eastAsia="ru-RU"/>
        </w:rPr>
        <w:t xml:space="preserve"> </w:t>
      </w:r>
      <w:r w:rsidR="005E5E40">
        <w:rPr>
          <w:rFonts w:ascii="Times New Roman" w:eastAsia="Times New Roman" w:hAnsi="Times New Roman" w:cs="Times New Roman"/>
          <w:b/>
          <w:sz w:val="24"/>
          <w:szCs w:val="24"/>
          <w:lang w:eastAsia="ru-RU"/>
        </w:rPr>
        <w:t>группе на 2020-2021</w:t>
      </w:r>
      <w:r w:rsidRPr="00D16D50">
        <w:rPr>
          <w:rFonts w:ascii="Times New Roman" w:eastAsia="Times New Roman" w:hAnsi="Times New Roman" w:cs="Times New Roman"/>
          <w:b/>
          <w:sz w:val="24"/>
          <w:szCs w:val="24"/>
          <w:lang w:eastAsia="ru-RU"/>
        </w:rPr>
        <w:t xml:space="preserve"> учебный год.</w:t>
      </w:r>
    </w:p>
    <w:tbl>
      <w:tblPr>
        <w:tblW w:w="16018" w:type="dxa"/>
        <w:tblInd w:w="-601" w:type="dxa"/>
        <w:tblCellMar>
          <w:left w:w="10" w:type="dxa"/>
          <w:right w:w="10" w:type="dxa"/>
        </w:tblCellMar>
        <w:tblLook w:val="04A0" w:firstRow="1" w:lastRow="0" w:firstColumn="1" w:lastColumn="0" w:noHBand="0" w:noVBand="1"/>
      </w:tblPr>
      <w:tblGrid>
        <w:gridCol w:w="1409"/>
        <w:gridCol w:w="2122"/>
        <w:gridCol w:w="6534"/>
        <w:gridCol w:w="5953"/>
      </w:tblGrid>
      <w:tr w:rsidR="00794E79" w:rsidRPr="00D16D50" w:rsidTr="00D16D50">
        <w:trPr>
          <w:trHeight w:val="1"/>
        </w:trPr>
        <w:tc>
          <w:tcPr>
            <w:tcW w:w="1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Месяц.</w:t>
            </w: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Тема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Задачи занятия</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Атрибуты, оборудование, репертуар.</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Сентябрь.</w:t>
            </w: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  Тема «Вместе с песней»</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владеть своим телом,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желания петь хором и индивидуально,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активизации памяти и внимания детей, созданию у них хорошего настроения,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любви к музыке.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Поём песни из репертуара прошедшего года и летнего периода по желанию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Упражнение «Шалтай-Болтай) по стихотворению С. Я. Маршака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 Тема «В гости к сказке»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слышать друг друга, играть на муз инструментах слаженно, ритмично, не опережая  и не отставая,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понятием «изобразительность музыки» (способность подражать движениям, голосу, повадкам животных),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соблюдать правила игры,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воспитанию выдержки, внимания.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Бубны, погремушки, трещётки, иллюстрации к сказке «Колосок».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«Медведь», «Волк», «Лиса» Ю.Слонова, «Курочка», «Мышка» М.Магиденко.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«Полянка» русская народная мелодия.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народная сказка «Колосок» муз. М. Мильмана.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Хороводная игра «Репка» М. Иорданского.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«Песня о сказке» В. Шаинский (г/з)</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   Тема. «Что мы знаем о театре?»</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 движении передавать образ того или иного персонажа,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расширению представлений и знаний о театре,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передавать различные чувства, в том числе мимикой и жестами,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доброжелательности и вежливости.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Атрибуты к русским народным сказкам, Бубны, погремушки, трещётки,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«Курочка Ряба», «Аленушка и лиса», «Теремок» р.н.сказки. «Песня о сказке» В. Шаинский (г/з)</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 Тема «Укачаю, укладу…»</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самостоятельно строить круг, двигаться, подпевая запомнившиеся слова,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расширению представлений детей о колыбельной песне, ее разновидностях, средствах музыкальной выразительности,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и совершенствованию умения точно интонировать поступательное движение мелодии вниз,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народной музыке.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Колыбель, кукла, Книга «Колыбелька у кота».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Упр.«Василек»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«Баю, баюшки-баю» Н. Шифриной,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«Как в высоком терему», «Ветер, солнце и орёл», «Укачаю, укладу (г/з) русские народные колыбельные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 сыром бору тропина»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 Тема «Колыбельной песни добрый свет»</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петь напевно, в умеренном тепе, правильно брать дыхание перед началом пения и между муз фразами, сохранять чистоту интонации на повторяющихся звуках,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знаний детей о разновидностях колыбельной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передавать в движении характер музыкального фрагмента, выразительно вести диалог,</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авторской и народной музыке.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 композитора Н. А. Римского-Корсакова.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«Колыбельная» Р.Паульс, «Спи, моя радость, усни» В.А.Моцарт, «Колыбельная» Н.А.Римский-Корсаков из оперы «Сказка о царе Салтане»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 сыром бору тропина», «Во поле береза стояла» р.н.песни.</w:t>
            </w:r>
          </w:p>
          <w:p w:rsidR="00794E79" w:rsidRPr="00D16D50" w:rsidRDefault="00794E79" w:rsidP="00794E79">
            <w:pPr>
              <w:tabs>
                <w:tab w:val="left" w:pos="307"/>
              </w:tabs>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«Колобок» Е. Тиличеевой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№6.  Тема. «Куколку качаю»</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выполнять элементы танцевальных движений, согласовывать движения с ритмом и характером музыки, формированию навыков, необходимых для правильного движения рук при ходьбе, беге, поскоках,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исполнять колыбельные песни,   самостоятельно находить нужную певческую интонацию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ладотонального слуха и голоса,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народной музыке других национальностей.</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Куклы на каждую девочку, ленты на кольцах по две на ребёнка, различные музыкальные инструменты.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«Пружинка» (Е. Гнесина «Этюд»), «Качание рук с лентами» ( «Вальс» польская н.м. в обр. Л. Вишкарёва.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«Колыбельная» Н.А.Римский-Корсаков из оперы «Сказка о царе Салтане»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«Баю, баюшки-баю» Н. Шифриной, «Колыбельная» В.Карасевой.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«Прогулка с куклами» Т.Ломовой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№7.  Тема. «Угадайка»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чисто интонировать мелодию, прислушиваться друг к другу, правильно брать дыхание, четко произносить слова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чувствовать свое тело, уметь владеть им,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желания и умения слушать и различать жанр колыбельной песни, высказываться о услышанном,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песням разного жанра и характера.</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Ленты по две на ребёнка, маски или шапочки героев сказки «Колосок».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Упражнения  «Шалтай-Болтай»по стихотворению С. Я. Маршака,  «Твердые и мягкие руки».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«Танец с лентами» («Вальс» Ф. Шопен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«Колыбельная» Н.А.Римский-Корсаков из оперы «Сказка о царе Салтане»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«Лесенка»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«Баю, баюшки-баю» Н. Шифриной, «Тяв-тяв» В. Герчик, «Соловейко» А. Филиппенко, «Пчела» В. Герчик, «На зеленом лугу» русская народная песня.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«Колобок»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478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№8.  Тема. «Ленточки летают –  вальс начинают»</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чисто интонировать мелодию, прислушиваться друг к другу, правильно брать дыхание, четко произносить слова песни, ставить логические ударения в словах,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творчеством А.Хачатуряна, развитию слухового внимания, речи,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владеть своим телом, ориентироваться в пространстве, двигаться ритмично врассыпную и в разных направлениях в соответствии с легким, подвижным характером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классической музыки других народов.</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Ленты по две на ребёнка, маски или шапочки героев сказки «Колобок». Портреты композиторов  А. Хачатуряна и П. И. Чайковского.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Упражнения  «Шалтай-Болтай» по стихотворению С. Я. Маршака,  «Твердые и мягкие руки», «Пружинка» (Е. Гнесина «Этюд»), «Качание рук с лентами» ( «Вальс» польская н.м. в обр. Л. Вишкарёва.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П.И. 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Вечерняя сказка» А.Хачатурян.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«Баю, баюшки-баю» Н. Шифриной, «Во сыром бору тропина»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«Колобок» Е. Тиличеевой.</w:t>
            </w:r>
          </w:p>
        </w:tc>
      </w:tr>
      <w:tr w:rsidR="00794E79" w:rsidRPr="00D16D50" w:rsidTr="00D16D50">
        <w:trPr>
          <w:trHeight w:val="1"/>
        </w:trPr>
        <w:tc>
          <w:tcPr>
            <w:tcW w:w="1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jc w:val="center"/>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Октябрь.</w:t>
            </w: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№9.  Тема. «Хоровод заведём и песни споём»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выполнять движения бокового галопа,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музыкальной памяти, творческих способностей,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русской народной песне.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 композитора  А. Хачатуряна.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«Приставной шаг в сторону» нем.н.м.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«Маленькая колыбельная»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Вечерняя сказка» А.Хачатурян.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 сыром бору тропина», «Во поле береза стояла», «Как у наших у ворот» русские народные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по выбору: Хороводная игра «Репка» М. Иорданского, «Колобок» Е. Тиличеевой, «Ловишка» И. Гайдн.</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№10.  Тема. «Учимся танцевать»</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игры  различными способами на музыкальных инструментах,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умения различать средства музыкальной выразительности,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творческих способностей,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танцевальному творчеству.</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 композитора  А. Хачатуряна.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Металлофон или ксилофон, деревянные ложки, бубны, погремушки.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«Приставной шаг в сторону» нем.н.м.,  «Галоп» («Контраданс» Ф.Шуберт).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«Вечерняя сказка» А.Хачатурян.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«Колыбельная»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«Небо синее».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«Как у наших у ворот»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«Полянка» р.н.м.</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№11. Тема «Широка ты, глубока ты, песня русская»</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 различным способам игры на муз. инструментах, по партиям и тутти,  выполнять танцевальные движения русской пляски,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углублению представления детей о музыке народной и авторской,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творчества, фантазии,  умения передавать веселый, шутливый характер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русской народной песне.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 композитора Г. Свиридова. Две куклы в национальном русском костюме, детские музыкальные инструменты (шумовые).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«Парень с гармошкой» Г.Свиридов,  «Как у наших у ворот» р.н.м.(грамзапись).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зеленом лугу»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для голоса и слуха«Эхо», «Небо синее».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 сыром бору тропина», «Ой, вставала я ранешенько»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«Калинка» р.н.м.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«Тополек» р.н.п.</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№12. Тема «Осенняя пора»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умением двигаться в соответствии с легким, подвижным характером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эмоционального отношение к игре,  умения придумывать свои, индивидуальные, движения в характере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отношения к окружающему миру.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Осенние листья по два на ребёнка, букет из осенних листьев.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Поэтический ряд: Ф. И. Тютчев «Листья».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«Упражнение  с листьями» В.А.Моцарт.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«Скворушка прощается» Т. Попатенко, «Желтенькие листики» О.Девочкина.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«Осень спросим» Т.Ломовой.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осенних листочков» («Осенний вальс» Ф. Шопен) танцевальное творчество.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№13. Тема «Сказка в осеннем лесу»</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вокальную и инструментальную музыку, определять ее характер, проявлять фантазию в создании образа персонажей сказки,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творческих способностей в движении, выразительности, пластичности,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отношение к животному миру.</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Декорации осенней природы (деревья, осенние листья на полу и по стенам зала).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осенних листочков» («Осенний вальс» Ф. Шопен) танцевальное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«Эхо», «Ау».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 сыром бору тропина»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«Желтенькие листики» О. Деточкина.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«Алёнушка и лиса» р.н.с. муз. Ю Слонова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№14. Тема «В театре нашем играем и пляшем»</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самостоятельно  выбирать движения, способы действия, мимику, жесты для передачи образа,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элементами актерского мастерства, пополнить словарный запас профессиональной терминологией,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творческих способностей,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театру.</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Декорации и маски персонажей к сказке «Алёнушка и лиса».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«Аленушка и лиса» р.н.с. муз Ю.Слонова.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№15.  Тема. «Будь внимателен»</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четко, ритмично шагать, сохраняя осанку, ориентироваться в пространстве, самостоятельно строиться в колонну, соблюдать определенное расстояние  друг между другом, легко бегать в одном направлении,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определять жанровые различия маршей, сравнивать контрастные по характеру пьесы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чувства ритма на основе марша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доброжелательного отношения к сверстникам в игре.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 композитора Д. Кабалевского.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Барабан. Картинка с изображением солдат с барабаном и трубой.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«Марш» (под ритм барабана), «Найди свое место в колонне» Ф. Надененко.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«Барабанщик», «Походный марш» Д. Кабалевский.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Музыкально-дидактическая игра «Повтори ритм».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«Барабанщик» М.Красев, «Барабан» Е.Тиличеева.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«Летчики»  М. Раухвергер.</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№16. Тема «Маршируем дружно»</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двигаться в соответствии с характером музыки энергично, бодро, спокойно,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узнавать музыку по фрагменту, различать ее  3-х ч. форму, высказываться об услышанном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чувства ритма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активизации детей в пении, упражняя в чистом интонировании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музыкальным занятиям.</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 композитора Д. Кабалевского.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Барабан.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Л.Шульгин, «Марш» М.Красев, «Марш» М.Робер, «Моя лошадка» А.Гречанинов.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«Походный марш» Д.Кабалевский.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Музыкально-дидактическая игра «Повтори ритм».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«Барабан» Е.Тиличеева, «На утренней зарядке» Т.Попатенко.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«Ловишка» Й. Гайдн.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Песня «Цирк» в исполнении О. Попова (г/з).</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№17. Тема «Марш в пении и движении»</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петь энергично, выразительно, передавая маршевый или шуточный характер песни, правильно произносить слова и их окончания, чисто интонировать мелодию,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три части марша, развитию образной речи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умений детей двигаться в соответствии с характером музыки (марш, топ. шаг, бег, поскок),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классической музыке.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 композитора Д. Кабалевского.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Домик-ширма, игрушечный поросёнок.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«В гости» И. Арсеевой.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«Походный марш» Д. Кабалевский.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«Барабан» Е.Тиличеева, «На утренней зарядке» Т. Попатенко.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«Волк и поросята» («Три поросёнка» Д. Уотта).</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Ноябрь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№18. Тема «Марши разные бывают»</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средства музыкальной изобразительности, музыкальной выразительности,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знаний детей о марше,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формированию умения в движении, проявляя творчество, и игре на муз инструментах выражать характер музыки, персонажей,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исполнять хорошо знакомые песни, эмоционально голосом, мимикой передавая характер мелодии,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доброжелательности со сверстниками в игре.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Портреты композиторов: Д. Кабалевский, М. Глинка, С. Прокофьев, П. И. Чайковский. Картинки с изображением деревянных солдатиков.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«Походный марш» Д.Кабалевский, «Марш» С.Прокофьев, «Марш деревянных солдатиков» П.И.Чайковский, «Марш Черномора» из оперы М.И.Глинки «Руслан и Людмила».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Марши-песни (отрывки): «Широка страна моя родная», «Физкультурный марш», «Бескозырка белая», «Солдатушки, бравы ребятушки».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«Барабан» Е.Тиличеева, «На утренней зарядке» Т. Попатенко.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«Летчики»  М. Раухвергер.</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№19. Тема «Этот чудный вальс»</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чисто интонировать мелодию на легато,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ознакомлению детей с жанром – «Вальс»,</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эмоциональной отзывчивости на музыку разного характера, умения передавать в движении характер музыки,  представлений детей о долгих и коротких звуках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слуховой памяти, чувства музыкального  ритма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-воспитанию любви к вальсу и интереса к музыкальной грамоте.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Портреты композиторов: П. И. Чайковского, Д. Кабалевского, М. И. Глинки.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Бубны, колокольчики, треугольники.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П.И.Чайковский из «Детского альбома»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Д.Кабалевский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«Вальс» Е.Тиличеева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утренней зарядке» Т. Попатенко.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Черномора» из оперы М.И.Глинки «Руслан и Людмила».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№20. Тема «Звени, звени, златая Русь!»</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главными  символами нашей Родины, ее территорией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желания слушать и исполнять песни на патриотическую тему,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патриотизма, любви и уважения к своей стране.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Стихи русских и современных поэтов классиков и детских о России, её народе, символы России и её герои. Карта России.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Репродукции портретов великих русских людей.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«Военный праздничный марш»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Ю. Антонов «Родные места», «Широка страна моя родная», «Как пойду я на быструю речку» русская народная песня.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«Походный марш» Д.Кабалевский,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«Летчики»  М. Раухвергер.</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№21.  Тема: «В гости к нам пришел Петрушка»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умения различать жанр и характер музыкального произведения,  дирижировать марш и вальс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петь легко, весело, оживленно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воспитания чувства соперничества и поддержки в игровой деятельности.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Петрушка. Бубны.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«Дирижер», Вальс» С.Майкапар</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Упр. «Вальс»,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«Голубые санки» М.Иорданский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с бубнами» польская народная мелодия в обр. Т. 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№22. Тема. «Весёлые клоуны» </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самостоятельно строить несколько кружков, плавно, неторопливо бегать, равномерно сужать и расширять круг,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поскока с ноги на ногу и выбрасывания ног,</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совершенствованию знаний детей в области музыкальных жанров – вальс, марш – обогащению их словарного запаса,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легкости звучания, подвижности языка,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чувства уважения к профессии клоун.</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Петрушка. Портрет композитора Д. Кабалевского.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«Кто лучше скачет» Т.Ломовой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 Кабалевский «Вальс», «Походный марш», «Клоуны»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«Вальс»,  «Голубые санки» М.Иорданский, «Новый год» М. Лаписова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с бубнами» польская народная мелодия в обр. Т. 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№23.  Тема. «В гости к нам пришёл Петрушка»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умению легкому, четкому, выразительному поскоку, умению слушать музыкальную фразу,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наблюдательности, умения самостоятельно выбирать и исполнять знакомые плясовые движения, не повторяя друг друга, слышать различные настроения в муз.  произведениях, их отличие, видеть и создавать образ, созданный композитором,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петь  песни, приемом «эхо», умения петь сольно и в ансамбле,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любви к пению.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Петрушка. Портрет композитора П. И. Чайковского. Колокольчики, треугольник.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Упр. «Кто лучше скачет» Т.Ломовой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«Клоуны» Д.Кабалевский, «Жалоба» А.Гречанинов («</w:t>
            </w:r>
            <w:r w:rsidRPr="00D16D50">
              <w:rPr>
                <w:rFonts w:ascii="Times New Roman" w:eastAsia="Times New Roman" w:hAnsi="Times New Roman" w:cs="Times New Roman"/>
                <w:i/>
                <w:sz w:val="24"/>
                <w:szCs w:val="24"/>
                <w:lang w:eastAsia="ru-RU"/>
              </w:rPr>
              <w:t>Самая смешная сказка» изо – музыка),</w:t>
            </w:r>
            <w:r w:rsidRPr="00D16D50">
              <w:rPr>
                <w:rFonts w:ascii="Times New Roman" w:eastAsia="Times New Roman" w:hAnsi="Times New Roman" w:cs="Times New Roman"/>
                <w:sz w:val="24"/>
                <w:szCs w:val="24"/>
                <w:lang w:eastAsia="ru-RU"/>
              </w:rPr>
              <w:t xml:space="preserve"> «Вальс» П.И. 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«Голубые санки» М.Иорданский, «Новый год» М. Лаписова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№24.  Тема. «В ожидании зимы»</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умением двигаться соответственно тексту песни, легко, без напряжения,  петь негромко, эмоционально и легко, четко передавая ритмический рисунок песен,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творческой фантазии, умения импровизировать, четко отмечая 3-х ч. ф. муз произведения,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образной речи, умения высказываться о своих впечатлениях о муз произведении,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музыкальным зимним играм.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«Танец снежинок»  (П. И. Чайковский  «Вальс снежных хлопьев» из балета «Щелкунчик»)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лыжах» А.Моффат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в снежки» бел.н. 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«Клоуны» Д.Кабалевский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Упр. «Качели» Е. Тиличеевой,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«Голубые санки» М.Иорданский, «Новый год» М. Лаписова, «Здравствуй, Новый год» В. Кирюшова.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«Волк и поросята» («Три поросёнка» Д. Уотта).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№25.  Тема. «Что такое Новый год»</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петь выразительно и легко, в соответствии с характером мелодии,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воображения, умения ориентироваться, уверенно двигаться размашистым, широким шагом,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в точном воспроизведении голосом поступательного движения мелодии вверх и вниз.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-воспитанию доброжелательности и умения слушать друг друга.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«На лыжах» А.Моффат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в снежки» бел.н. 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Упр. «Лесенка», «Бубенчики», «Дудочка», Е. Тиличеевой,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«Голубые санки» М.Иорданский, «Новый год» М. Лаписова, «Здравствуй, Новый год» В. Кирюшова.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с бубнами» польская народная мелодия в обр. Т. Ломовой.</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Декабрь. </w:t>
            </w: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№26. Тема «Скоро Новый год!»</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реагировать на смену характера музыки, самостоятельно начинать и заканчивать движение,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совершенствованию певческих навыков детей, умения петь легко, естественно, слаженно и выразительно    </w:t>
            </w:r>
          </w:p>
          <w:p w:rsidR="00794E79" w:rsidRPr="00D16D50" w:rsidRDefault="00794E79" w:rsidP="00794E79">
            <w:pPr>
              <w:spacing w:after="0" w:line="240" w:lineRule="auto"/>
              <w:rPr>
                <w:rFonts w:ascii="Times New Roman" w:eastAsia="Times New Roman" w:hAnsi="Times New Roman" w:cs="Times New Roman"/>
                <w:i/>
                <w:sz w:val="24"/>
                <w:szCs w:val="24"/>
                <w:lang w:eastAsia="ru-RU"/>
              </w:rPr>
            </w:pPr>
            <w:r w:rsidRPr="00D16D50">
              <w:rPr>
                <w:rFonts w:ascii="Times New Roman" w:eastAsia="Times New Roman" w:hAnsi="Times New Roman" w:cs="Times New Roman"/>
                <w:sz w:val="24"/>
                <w:szCs w:val="24"/>
                <w:lang w:eastAsia="ru-RU"/>
              </w:rPr>
              <w:t xml:space="preserve">- развитию умения импровизировать в характере музыки, проявлять творческую инициативу, воображение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чувства музыкального ритма, умения запоминать движения нового танца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выдержки, терпения.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Новый год» М. Лаписова, «Здравствуй, Новый год» В. Кирюшова, «В лесу родилась елочка» А. Александров.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«Клоуны» Д. Кабалевский,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снежных хлопьев» П. И. 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«Парная пляска» ч.н.м.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«Шествие гномов» Э.Григ, «Зеленые рукава» английская баллада, «Кармина Бурана» К. Орф.</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«Займи домик» М. Магиденко.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№27.  Тема. «Сказка в музыке»</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играть в ансамбле по партиям, начинать и заканчивать игру одновременно,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углублению знания о жанре вальса, умению сравнивать пьесы одного жанра, но разные по характеру,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фантазии, воображения, умения создавать свой, определённый образ  и передавать его в мимике и пластике,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балетному искусству.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Портрет композитора П. И. Чайковского. Слайды к балету «Щелкунчик». Колокольчики, треугольник.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снежных хлопьев», «Вальс цветов» из балета «Щелкунчик» П.И.Чайковский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цветов. Ч.2» П.И.Чайковский.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Этюд «Мышиное королевство»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«Вот какая ёлочка» Т. Попатенко, «Здравствуй, Новый год» В. Кирюшова, «Хоровод с Дедом Морозом»  А. Арсенева.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«Займи домик» М. Магиденко.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№28. Тема. «Зимняя сказка» </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умением исполнять ритмично на бубнах и барабанах заданный ритмический рисунок,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чисто интонировать мелодии, умения различать звуки по  высоте в пределах квинты, самостоятельно начинать пение после вступления, правильно брать дыхание, моделировать движение мелодии вверх и вниз,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внимания, выдержки; умения слышать себя и других.</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Слайды к балету «Щелкунчик».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Колокольчики.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деревянных солдатиков», «Марш игрушек» из балета «Щелкунчик» П.И.Чайковский.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«Скачем по ступенькам», «Бубенчики»,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«Вот какая ёлочка» Т. Попатенко, «Здравствуй, Новый год» В. Кирюшова, «Хоровод с Дедом Морозом»  А. Арсенева.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«Займи домик» М. Магиденко.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«Хлоп – хлоп – хлоп» эстонская народная мелодия в обр. А. Рооме.</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№29.  Тема. «Здравствуй, ёлочка»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построение песни (вступление, запев, припев, проигрыш), правильно брать дыхание, работать над  дикцией,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фантазии, воображения, умения самостоятельно придумывать движения в соответствующем жанре, взаимодействовать друг с другом,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навыка вождения хоровода, умения запоминать последовательность движений, двигаться ритмично, с задором, петь слаженно,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доброжелательности в оценке друг друга.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Картинка «Новогодняя ёлка». Музыкальные фрагменты из балета «Щелкунчик» (г/з), барабан, дудочка.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снежных хлопьев»  из балета «Щелкунчик» П.И.Чайковский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«Вот какая ёлочка» Т. Попатенко, «Здравствуй, Новый год» В. Кирюшова, «Хоровод с Дедом Морозом»  А. Арсенева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«Голубые санки» М. Иорданский.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«Хлоп – хлоп – хлоп» эстонская народная мелодия в обр. А. Рооме.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«Приглашение» украинская народная мелодия в обр. Г.Теплицкого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№30. Тема. «Зимние забавы» </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умением двигаться легко, спокойно в парах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двигаться в соответствии с текстом песни,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музыкальной игре.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«Танец снежинок» А. Жилина, «Петрушки с погремушками» А. Даргомыжского.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с бубнами» польская народная мелодия в обр. Т. Ломовой.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в снежки» бел.н. 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«Вот какая ёлочка» Т. Попатенко, «Здравствуй, Новый год» В. Кирюшова, «Хоровод с Дедом Морозом»  А. Арсенева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«Голубые санки» М. Иорданский.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«Саночки» английская народная песня.</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№31. Тема «Заколдован   невидимкой».</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умения эмоционально-образного восприятия окружающего мира и искусства,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образной речи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художественно-эстетического вкуса.</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 - «Вальс» С. Майкапар, «В пещере горного короля» Э.  Григ</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Поэзия – «Пороша» </w:t>
            </w:r>
            <w:r w:rsidRPr="00D16D50">
              <w:rPr>
                <w:rFonts w:ascii="Times New Roman" w:eastAsia="Times New Roman" w:hAnsi="Times New Roman" w:cs="Times New Roman"/>
                <w:i/>
                <w:sz w:val="24"/>
                <w:szCs w:val="24"/>
                <w:lang w:eastAsia="ru-RU"/>
              </w:rPr>
              <w:t xml:space="preserve">(отрывок) </w:t>
            </w:r>
            <w:r w:rsidRPr="00D16D50">
              <w:rPr>
                <w:rFonts w:ascii="Times New Roman" w:eastAsia="Times New Roman" w:hAnsi="Times New Roman" w:cs="Times New Roman"/>
                <w:sz w:val="24"/>
                <w:szCs w:val="24"/>
                <w:lang w:eastAsia="ru-RU"/>
              </w:rPr>
              <w:t>С.Есенин, «Зимний вечер» А.Пушкин.</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№32. Тема «Игротека»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двигаться выразительно,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действовать самостоятельно, без подсказки,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доброжелательного отношения друг к другу при выборе ведущих в играх и инсценировках.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«Приглашение» украинская народная мелодия в обр. Г.Теплицкого.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Зимние игры по желанию детей: «Снежная баба», «Дед «Мороз», « Игра в снежки».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№33. Тема. «Здравствуй, Новый год!»</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творчески выразительно и непринужденно двигаться в соответствии с музыкальными образами,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закреплению и совершенствованию пройденного музыкального материала,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наибольшей выразительности в пении, движении, играх и танцах,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доброжелательного отношения друг к другу.</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«Вот какая ёлочка» Т. Попатенко, «Здравствуй, Новый год» В. Кирюшова, «Хоровод с Дедом Морозом»  А. Арсенева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«Голубые санки» М. Иорданский.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«Саночки» английская народная песня.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«Хлоп – хлоп – хлоп» эстонская народная мелодия в обр. А. Рооме.</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Январь. </w:t>
            </w: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№34. Тема. «Кто живёт в лесу?» </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умением творчески выразительно и непринужденно двигаться в соответствии с музыкальными образами, разнообразным характером музыки, динамикой, регистрами,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чувства музыкального ритма,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отношения к природе.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3-4 искусственных ёлочек. Голоса птиц (г/з), игрушки би-ба-бо. Ширма. Деревянные ложки.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Творческое задание «Разные зайчата».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«Лиса» Е. Тиличеевой, «Медведь» В. Ребикова, «Волк» М. Магиденко».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«Шёл Дед Мороз» Н. Вересокиной.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«Волк и поросята» («Три поросёнка» Д. Уотта).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№35. Тема. «Звонили звоны» </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настроение в музыке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у детей чувство звуковысотности, расширения кругозора, пополнения словарного запаса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-воспитанию интереса к истории колоколов.</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Рассматривание изображений: «Царь – колокол», «Валдайские колокольчики», «Звонницы, колокольни, соборы, церкви, базилики». Валдайские колокольчики. Колокольные звоны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«Спасские колокола», «Валдайские колокольчики», «Трезвон», «Благовест», «Набат»</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№36.  Тема. «Колокольчики звенят»</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знаниями об  искусстве (живопись, поэзия, музыка),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интереса к народным календарным праздникам  (Рождество, Святки, Крещение),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чувства музыкального ритма, умения  детей передавать радостное, праздничное настроение игрой на ложках,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и уважения к своему народу, через русский фольклор (обрядовые песни).</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Колокольный звон (грамзапись).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Колокольчики, деревянные ложки. Репродукция картины Б. Кустодиева «Масленица».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Стихотворение С. Есенина «Колокола».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»,«Звонили звоны» Г.Свиридов, В.А.Моцарт «Колокольчики звенят» + оркестровка, В.Агафонников «Сани с колокольчиками» + движения  «Саночки»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Колядки: «Пришла Коляда», «Воробушек», «Коляда, коляда!»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«Полянка», «Ах вы, сени» русские народные мелодии.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№37. Тема «Заиграем веселей»</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детьми знаниями о русских народных инструментах, их происхождении, звучании,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умений игры на ударных музыкальных инструментах в оркестре,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выразительности, плавности и ритмической чёткость движений, воспринимать сильную долю и затактовое построение музыкальной фразы,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народному творчеству.</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Используя стихотворный ряд поэтов Т.Собакина, А.Дмитриева, М. Собе-Паник, Репродукции картин В.Васнецова «Гусляры», «Садко» и открытки с изображением муз инструментов народного оркестра (трещётка, гусли, балалайка, гармонь, баян, рожок, сопелка, дудка, жалейка), аудиозапись «Светит месяц» в исполнении оркестра народных инструментов.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«Передача платочка» Т. 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№38.  Тема. «Русская песня звучит, словно ручеёк журчит»  </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выразительно и непринужденно двигаться в соответствии с музыкальными образами слышать музыкальную фразу,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знания детей о народных инструментах, называть их, слушая оркестр, способствовать овладению игры на них разными приёмами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ритмичности, воображения, умения различать народную и авторскую музыку, высказываться о ней,  исполнять народные песни весело с задором,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внимания, эмоциональности, выдержки, навыков игры в ансамбле,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фольклору.</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Платочки, Песни в исполнении русского народного оркестра им. Н. Осипова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«Полоскание платочков»,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(русская н. м. «Ой, утушка луговая» в обр. Т. Ломовой),  «Передача платочка» Т. Ломовой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«Парень с гармошкой»Г.Свиридов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зелёном лугу»,  «Бай качи, качи», «Как у наших,  у ворот» русские народные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оркестр «Во саду ли, в огороде» исп. Орк. народных инструментов им. Н.Осипова,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хороводная народная  игра «Ворон»</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№39.  Тема. «Русская песня льётся – весело живётся»</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умения  чисто интонировать мелодии, петь в соответствии с характером песни,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совершенствованию музыкального слуха, ладотонального чувства, чувства музыкального ритма в игре на музыкальных инструментов,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умения детей самостоятельно находить движения, отвечающие характеру музыки, выполнять знакомые плясовые движения, проявлять творческую активность,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патриотизма.</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Кружевной платок. Деревянные ложки. Треугольник.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«Передача платочка» Т. Ломовой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«Коробочка» р.н.м.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«Сани с колокольчиками» В.Агафонников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«Хор» из оперы «Волшебная флейта» В.А.Моцарт, «Бай качи, качи»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«Приглашение» украинская народная мелодия в обр. Г.Теплицкого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«Выйду ль я на реченьку» р.н.м. в обр. Т.Ломовой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зелёном лугу»,  «Бай качи, качи», «Как у наших,  у ворот» русские народные песни</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Февраль. </w:t>
            </w: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№40.  Тема. «Выходи народ, заводи хоровод»</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умением передавать в движении содержание песни, расширять и сужать круг, держась за руки, самостоятельно строить круг,</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формированию у детей  правильной осанки, умению различать музыку по регистру и двигаться по очереди мальчики – девочки  в соответствии с характером музыки (плавное, непринуждённое движение рук, мягкий шаг, решительное, ритмичное движение, смелая, уверенная ходьба),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выразительности движений, не повторятся в танце,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интереса к народным хороводным играм.</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Платочки на каждого ребёнка. Атрибуты для игры «Ворон» (маска-шапочка, труба).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 поле берёза стояла», «Светит месяц» р.н.песни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Упражнение «Полоскание платочков»,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(русская н. м. «Ой, утушка луговая» в обр. Т. Ломовой),  «Передача платочка» Т. Ломовой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«Выйдуль я на реченьку» р.н.м. в обр. Т.Ломовой, хороводная народная  игра «Ворон».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«Сани с колокольчиками» В.Агафонников</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Занятия №41. Тема «В гости в сказочную оперу»</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основами певческой культуры: углублению представлений о высоте, длительности звуков, умению точно воспроизводить голосом поступательное движение мелодии вверх и вниз, петь естественным, лёгким звуком, плавно, протяжно, правильно брать дыхание,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совершенствованию знаний детей в области музыкального жанра, вида искусства ( балет, опера, виды голоса, в чём их различия),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умений детей передавать в движении характер каждого отрывка музыки, слышать ускорение темпа и отражать это в движении,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разным музыкальным жанрам.</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 композитора Н. А. Римского-Корсакого и поэта А. С. Пушкина.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картины И. Билибина «Бочка по морю плывёт».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Отрывки из сказки А. С. Пушкина «Сказка о царе Салтане».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«Колыбельная», «Море» Н.А.Римский-Корсаков из оперы «Сказка о царе Салтане»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«Бубенчики», «Дудочка» В. Карасевой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 зелёном лугу»,  «Бай качи, качи», «Как у наших,  у ворот» русские народные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«Колобок» Е. Тиличеевой.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№42.  Тема. «Сказка о царе Салтане»</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двигаться плавным, размеренным шагом (девочки), горделивому, важному (мальчики), сохранять осанку, умению входить в образ, исполнять движения выразительно, проявляя творческое воображение,  понимать  характер русской пляски, выразительно и непринуждённо выполнять  простейшие композиции,  разные перестроения («карусель»),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 развитию умения инсценировать песню, проявлять творческую активность, петь и двигаться выразительно,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у детей желания и умения слушать серьёзную музыку.</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Книги сказок А. С. Пушкина с иллюстрациями В. Конашевича, И. Билибина, М. Врубеля. Отрывки из сказки А. С. Пушкина «Сказка о царе Салтане».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 А.Римский-Корсаков «Море»  и «Лебедь и Коршун», «Ария Царевны-Лебедь.» из оперы «Сказка о царе Салтане»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«Вдоль по берегу», «Светит месяц» р. н. мелодии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Выйду ль я на реченьку» р.н.м.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«Во сыром бору тропина» р.н.п.</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№43.  Тема. «Город чудный»</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умением слышать три разнохарактерные части музыкального произведения,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углублению и расширению знаний о русской народной песне, умению передавать весёлый, шуточный характер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творческой инициативы (песенные импровизации),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народной песне.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Репродукция картины «Город Леденец», колокольный звон «Трезвон»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«Ой, вставала я ранёшенько», «Бай качи, качи» русские народные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«Весёлая песенка – грустная песенка»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«Горячий конь» Т. 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№44.  Тема. «Три чуда»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умениями  использовать в творчестве свой музыкальный опыт,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углублению знания о жанровом разнообразии музыки, в том числе о песне, различных музыкальных произведениях,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совершенствовать знания и умения детей в различных приёмах игры на ложках, в ансамбле по партиям, передавая в игре характер мелодии,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самостоятельности, инициативы, творческой активность в поиске певческой интонации, умения петь лёгким, ласковым звуком, напевно с запевалами и хором,  петь – а капелла,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выдержки в пении, игре.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Фрагменты из оперы «Сказка о царе Салтане». Картинка с изображением музыкального инструмента (флейта-пикколо). Деревянные ложки. Отрывки из сказки А. С. Пушкина «Сказка о царе Салтане».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белки («Во саду ли, в огороде» р.н.п.) из оперы «Сказка о царе Салтане» Римский – Корсаков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Оркестр «Во саду ли, в огороде» русская н. песня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Придумть мелодию «Весело – грустно»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«Ой, вставала я ранёшенько», « Во поле берёза стояла»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«Горячий конь» Т. 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№45.  Тема. «Богатыри»</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«составлять» рассказ по услышанному,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фантазии,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правильного дыхания, напевности, чистоты интонирования мелодий,  музыкального слуха, лёгкости звучания, совершенствованию умений петь  в хоре и сольно, с музыкальным сопровождением и а капелла,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 развитию умений узнавать знакомые пьесы, называть их,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выдержки, внимания при прослушивании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Репродукция картины В. Конашевича «Тридцать три богатыря». Фрагменты из оперы «Сказка о царе Салтане» (г/з). Отрывки из сказки А. С. Пушкина «Сказка о царе Салтане».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«Богатыри», «Колыбельная»  из оперы «Сказка о царе Салтане» Римский – Корсакова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«Самая хорошая» В. Иванникова, «Вальс»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«Ой, вставала я ранёшенько», «Бай качи, качи» русские народные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по типу «Игра в гостей» Д.  Кабалевский: «Лошадка», «Санки», «Машина», «На велосипеде», «Лётчики».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№46. Тема. «Царевна-лебедь  величава, выступает, будто пава»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умением двигаться  плавным, хороводным шагом,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умением детьми петь лёгким звуком,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и совершенствованию плавности шага, выразительности движения, мимику.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коллективного умения в достижении целей игры, преодолению трудностей, переживанию в игре, радости.</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Репродукция картины «Царевна-Лебедь» М. Врубеля. Фрагменты из оперы «Сказка о царе Салтане» (г/з). Отрывки из сказки А. С. Пушкина «Сказка о царе Салтане».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тема «Царевна – Лебедь» из оперы «Сказка о царе Салтане» Римский – Корсаков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«Вдоль по берегу», упр. «Змейка с воротцами» русская народная мелодия «Заплетися, плетень в обр. Н. А. Римского – Корсакова.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«Самая хорошая» В. Иванникова, «Вальс»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«Мамин праздник» Ю. Гурьева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Март. </w:t>
            </w: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№47.  Тема. «Чудеса не кончаются, чудеса продолжаются»</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инсценировать песню, ориентируясь на её построение,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 детей желания и умения слушать и понимать серьёзную музыка, расширению словарного запаса, детей, умения видеть изобразительность музыкального произведения,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фантазии, умению создавать свой образ, желанию импровизировать,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у детей желания и умения слушать серьёзную музыку.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Фрагменты из оперы «Сказка о царе Салтане» (г/з). Отрывки из сказки А. С. Пушкина «Сказка о царе Салтане».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«Полёт шмеля» из оперы «Сказка о царе Салтане» Н.А. Римский – Корсаков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«Белка», «Шмель» танцевальное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«Как у наших, у ворот» р.н.п.</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№48.  Тема. «Игротека»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умениями играть в ансамбле,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знаний детей об опере «Сказка о царе Салтане», об изобразительности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умения в выполнении различных движений: «прямой галоп», «плавное движение рук»,  представлению о духовых и ударных инструментах,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оперному искусству.</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Детские рисунки к «Сказке о царе Салтане». Репродукция картины «Три богатыря» В. Васнецова. Платочки, карточки с изображением музыкальных инструментов: звоночки, дудочки, бубны. Игрушечная собачка.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«Три чуда» из оперы Н.А.Римского – Корсакого «Сказка о царе Салтане»;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«Вдоль по берегу», «Передача платочка» Т. Ломовой; музыкально-дидактическая  игра «Узнай инструмент»; оркестр «Хор» В.А.Моцарт из оперы «Волшебная флейта», «Во саду ли, в огороде» р.н.п.;  «Игра с бубнами» польская народная мелодия в обр. Т. 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№49.  Тема. «В стране весёлых песен»</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различать эмоциональную окраску песен с одним названием, но разного характера, определять построение, средства выразительности музыкального произведения,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различать высокие, средние, низкие звуки, петь в соответствии с жанром и характером музыки хором и по одному,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самостоятельности в умении находить певческую интонацию.</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«Колыбельная» из оперы «Сказка о царе Салтане»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«Вальс» Е. Тиличеевой, «Бубенчики», «Дудочка» В. Карасевой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«Тяв – тяв» В. Герчик, «На утренней зарядке» Т. Попатенко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«Самая хорошая» В. Иванникова, «Вальс»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«Мамин праздник» Ю. Гурьева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«Игра с бубнами» польская народная мелодия в обр. Т. 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№50. Тема «Наши любимые мамы и бабушки»</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высказываться о прослушанном музыкальном произведении,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и совершенствованию  желания детей порадовать своих близких песнями, танцами, играми,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доброжелательности, общительности, уважения к взрослым.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Музыкальные инструменты, платочки.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«Самая хорошая» В. Иванникова, «Вальс» Е. Тиличеевой, «Как ,у наших, у ворот» р.н.п. «Ой, вставала я ранёшенько», «Бай качи, качи» русские народные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«Мамин праздник» Ю. Гурьева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с бубнами» польская народная мелодия в обр. Т. Ломовой. «Выйдуль я на реченьку» р.н.м. в обр. «Приглашение» украинская народная мелодия в обр. Г.Теплицкого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Оркестр «Во саду ли, в огороде» русская н. песня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 аттракционы (с мамами)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№51.  Тема. «П. И. Чайковский и его музыка»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умению самостоятельно называть части музыкального произведения, его характер, выразительные </w:t>
            </w:r>
            <w:r w:rsidRPr="00D16D50">
              <w:rPr>
                <w:rFonts w:ascii="Times New Roman" w:eastAsia="Times New Roman" w:hAnsi="Times New Roman" w:cs="Times New Roman"/>
                <w:sz w:val="24"/>
                <w:szCs w:val="24"/>
                <w:lang w:eastAsia="ru-RU"/>
              </w:rPr>
              <w:lastRenderedPageBreak/>
              <w:t>средства, в  движении выражать характер музыкального произведения,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расширению знаний детей о творчестве композитора П. И. Чайковского,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творческой инициативе, умению определять по характеру персонажей, придумывать движения,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творчеству П.И.Чайковского.</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Портрет П. И. Чайковского, свеча в подсечнике, цветы в вазе. Колокольчики, треугольник, бубны. Стихи В. Лунина: «Музыка», «Кукла заболела», «»Куколка».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П. И. Чайковский: «Марш деревянных солдатиков», «Болезнь куклы», «Новая кукла», «Вальс» из «Детского альбома»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«Солнечный зайчик» В. Мурадели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«Заводные игрушки» Т. 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№52. Тема. «Детский альбом»   </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-овладению детьми  умения передавать в движении соответствующий музыкальный образ,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представления о том, что музыка передаёт разные настроения,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умений детей передавать в движении праздничный, оживлённый характер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-воспитанию желания выразительно, хором и по одному, исполнять любимые песни.</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 П. И. Чайковского. Мячик, щенок, зайчик (игрушки).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«Марш деревянных солдатиков», «Болезнь куклы», «Новая кукла»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«Солнечный зайчик» В. Мурадели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«Новый мячик» М. Иорданчкого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«Тяв-тяв» В. Герчик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«Заводные игрушки» Т. 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№53.  Тема. «Мои игрушки»</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высказываться об эмоционально-образном содержании музыки, её изобразительности,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умений детей двигаться топающим шагом,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доброжелательности в общении со сверстниками в решении игровой задачи.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Атрибуты для водителя автобуса.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«Наш автобус голубой» А. Филиппенко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«Марш деревянных солдатиков», «Игра в лошадки», «Новая кукла»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№54.  Тема. «Весёлый слонёнок»</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движениями нового танца без музыкального сопровождения,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эмоциональной отзывчивость на музыку  нежного, ласкового характера, умению высказываться о ней,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песням разного характера.</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Иллюстрация к песне «Слон и скрипочка»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«Сладкая грёза» П. И. 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«Наш автобус голубой» А. Филиппенко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«Солнечный зайчик» В. Мурадели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«Новый мячик» М. Иорданчкого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«Слон и скрипочка» О. Юдахиной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Танец «Весёлый слонёнок»</w:t>
            </w:r>
          </w:p>
        </w:tc>
      </w:tr>
      <w:tr w:rsidR="00794E79" w:rsidRPr="00D16D50" w:rsidTr="00D16D50">
        <w:trPr>
          <w:trHeight w:val="1"/>
        </w:trPr>
        <w:tc>
          <w:tcPr>
            <w:tcW w:w="1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Calibri"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№55.</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«Прекрасное природы пробужденье»</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чувствовать настроение, выраженное в музыке, поэзии, различать выразительные интонации, сходные с речевыми;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дикции, чистоты интонирования Б. и М.3, овладению умением  петь песни лирического характера лёгким звуком в оживлённом темпе,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терпения, внимания.</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Слайды с изображением подснежников. Треугольник, колокольчики. Весенние картинки. Стихотворение А. Майкова «Подснежник», «Весна».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П. И. Чайковский: «Сладкая грёза» из «Детского альбома», «Апрель. Подснежник» из цикла «Времена года»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«Шаловливые сосульки»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«Песенка о весне» Г. Фрида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«Расцвели подснежники» Л. Левитиной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«Оркестр» укр. н.м.</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Апрель.</w:t>
            </w: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№56.  Тема. «Расцвели подснежники»</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эмоционального отклика на музыку и поэтическое слово,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совершенствованию умений детей выполнять  плавные движения руками,  запоминать текст и мелодию песни, правильно брать дыхание, чётко произносить слова,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чувства музыкального ритма,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природе.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Слайды с изображением подснежников. Треугольник, колокольчики. Весенние картинки. Стихи русских поэтов о весне, краски акварельные кисти, ватман.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 И. Чайковский: «Сладкая грёза» из «Детского альбома», «Апрель. Подснежник» из цикла «Времена года»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«Весна» А. Вивальди,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«Шаловливые сосульки»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«Песенка о весне» Г. Фрида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«Расцвели подснежники» Л. Левитиной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«Оркестр» укр. н.м.</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№57.  Тема. «Волшебная поляна»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детей чисто интонировать мелодию, правильно произносить слова, петь лёгким звуком, умением петь хором и по одному, с музыкальным сопровождением и без него,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детей в движении передавать настроение музыки, проявлять фантазию в импровизации танца,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-воспитанию доброжелательности, умения слышать и слушать друг друга.</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Искусственные подснежники.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 И. Чайковский: «Сладкая грёза», «Вальс» из «Детского альбома», «Апрель. Подснежник» из цикла «Времена года»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Упражнения:  «Шаловливые сосульки», «По дороге Петя шёл»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«Песенка о весне» Г. Фрида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«Расцвели подснежники» Л. Левитиной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«Парная пляска» чешская  нар.мел.</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№58. Тема. «Подснежник»</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различать выразительные интонации, сходные с речевыми, передавать настроение движением, голосом,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умения чувствовать настроение, выраженное в музыке, поэзии,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отношения к окружающему миру.</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Искусственные подснежники, ваза, обруч. Костюмы подснежников, колокольчики,  дудочки, платочки.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Музыкальный ряд: «Весенний вальс» Ф. Шопен, А. Вивальди «Весна. Ч. №2», П. И. Чайковский «Вальс цветов»;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Пение:  «Песенка о весне» Г. Фрида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«Расцвели подснежники» Л. Левитиной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Поэтический ряд: П. Воронько «Выглянул подснежник», А. Майков «Весна», В. Татаринов «Это кто в саду?..», «Снова к нам пришла весна»;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«Игра со звоночками»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№59. Тема. «Это русская сторонка, это русская земля».</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чисто интонировать мелодии с музыкальным сопровождением и без него, прислушиваясь  друг к другу,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расширению знаний детей о различных вариантах народных песен и их обработками,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исполнительских качества детей в пении знакомых песен,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творческой активности, самостоятельности в движении.</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Платочки.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«Мужик на гармони играет», «Русская песня», «Камаринская» из «Детского альбома»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«Светит месяц» р.н.м.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р.н.п. «Во поле берёза стояла», «На зелёном лугу», «Бай качи, качи», «Во сыром бору тропина», «Как у наших у ворот»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 игра «Гори ясно!»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№60.  Тема. «Звуки колокола льются – по всей округе раздаются»</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детей различать и самостоятельно определять направление мелодии, чисто интонировать поступательные и скачкообразные движения мелодии, петь выразительно, передавая игровой, шутливый характер песен, чётко пропевая текст песен,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воспринимать красоту авторской и народной музыки, высказывать свои впечатления,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песням разного жанра.</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 П. И. Чайковского. Свеча. Песнопения церковного хора.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«Утренняя молитва», «В церкви» из «Детского альбома»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Песнопения хора Свято-Троицкой Лавры г/з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Детские попевки: «Скок-поскок», «По дороге Петя шёл», «Горошина»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«Песенка о весне» Г. Фрида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«Расцвели подснежники» Л. Левитиной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Русская н.п. «Бай,  качи-качи»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 игра «Гори ясно!»</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№61. Тема «Красивая сказка»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слышать красоту в музыке и поэзии,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фантазии и воображения при сравнительном восприятии музыки, умения составлять композиции по линии и цвету,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художественно-эстетического вкуса.</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Волшебное королевство – «Адажио кантабиле» И. Гайдн; композитор – «Менуэт» А. Боккерини; артистка – «Мазурка» Ф. Шонен; Спящая Красавица – «Павана» Г. Форе или «Зелёные рукава» У. Воан-Уильямс;</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Дидактическая игра «Разбитые вазы»</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№62. «Светлый праздник – Воскрешение»</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сравнивать малоконтрастные произведения с одним названием,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ознакомлению детей с «Детским альбомом» П. И. Чайковского,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желания слушать знакомые музыкальные произведения и передавать их настроение в движении, создавая свой образ (творческое задание),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музыке П.И. Чайковского.</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Пасхальные звоны колоколов Архангельского собора Московского Кремля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«Утренняя молитва», «В церкви», «Баба Яга» из «Детского альбома»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63.  Тема. «Игротека»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сравнивать произведения одного жанра, но разные по характеру,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ритмично играть в ансамбле, прислушиваться друг к другу, слышать аккомпанемент,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слаженности, выразительности исполнения любимых песен,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внимания и  выдержки в игре.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Картинки с изображением танцующих людей «вальс, полька, пляска, мазурка) деревянные ложки. Сонник (игрушка)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«Вальс», «Полька», «Мазурка», «Русская пляска» из «Детского альбома»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Оркестр «Во саду ли в огороде» , «Камаринская» (ложки)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«Слон и скрипочка» О. Юдахиной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Танец «Весёлый слонёнок»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«Парная пляска» чешская  нар.мел.</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64.  Тема. «В мире танца и фантазии»</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подбирать предметы, соответствующие определённому танцу (мячи, ленты, платочки, деревянные ложки),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возможности детей самостоятельно, творчески выразить свои чувства движениями под музыку, умения детей внимательно слушать музыку, характеризовать её, называть, какие инструменты они услышали в оркестре, вспомнить  их классификацию,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творческой инициативы, фантазии,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самостоятельности в умении создавать танцевальные композиции.</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Мячи, ленты, платочки, деревянные ложки.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«Вальс», «Полька», «Камаринская», «Мазурка»  из «Детского альбома», «Во саду ли в огороде» (русская хороводная пляска)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«Мазурка» Ф. Шопен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«Парная пляска» чешская  нар.мел.</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«Современный ритмический танец»</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65. Тема «Где живут волшебники?»</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подбирать соответствующий характеру произведения цвет и слово,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углублению знаний детей о средствах музыкальной выразительности, образностью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цветовосприятия,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художественно-эстетического вкуса.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Иллюстрации из русских народных сказок с изображением дворцов и сказок, написанных зарубежными сказочниками с изображением замков.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Музыкальный ряд: Э. Григ «Шествие гномов», П. И. Чайковский «Сладкая грёза», Н. А. Римский-Корсаков «Три чуда» («Богатыри»)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Дидактическая игра «Волшебные камешки»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66. Тема «Это день мы приближали, как могли»</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находить взаимосвязь музыкального и литературного жанров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расширению музыкального кругозора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ознакомлению с лучшими образцами песен военных лет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навыка анализирования музыкальных произведений (песен)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песням, созданным в дни Великой Отечественной войны, уважения к ветеранам, патриотические чувства к своей Родине.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Слайды с презентацией «День Победы»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Песни Великой Отечественной войны: «Священная война», «В землянке», «Голубой огонёк», «Смуглянка», «Алёша».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67. Тема «Мастера вы, мастера»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соотносить узор и музыку (ритм, настроение),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углублению знаний о хохломской росписи,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эмоционального отклика на произведения народного творчества разных жанров,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любви к своему народу, родной природе. </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Различные хохломские изделия. Русские народные музыкальные инструменты.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Поэтическое слово «Под малиновым кусточком», «Ты, рябинушка», «Зеленей!», «Пошла Маша на базар»</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Музыкальный ряд: «Бай качи, качи», инсценировка «Ой, вставала я ранёшенько», оркестр «Калинка» русская н.м.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«Ворон»</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68.  Тема. «Музыка народов мира»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сравнивать произведения с однотипными названиями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углублению знаний о творчестве П. И. Чайковского и его «Детского альбома»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умений детей играть на муз. инструментах, умения слушать друг друга,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ладотонального слуха, чистоты интонирования мелодии, умению петь ритмически верно,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воображения, наблюдательности, умения передавать музыкально-двигательный образ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воспитанию любви к музыке.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Картинки с изображением пейзажей Франции, Германии, Италии, России. Русские народные музыкальные инструменты, стихотворение К. Ибряева «Музыка»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«Старинная французская песенка», «Немецкая песенка», «Итальянская песня», «Камаринская» из «Детского альбома»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«Солнечный зайчик» В. Мурадели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«Летний дождь» А. Самонова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«После дождя» венгерская  народная мелодия.</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69.  Тема. «Путешествие по странам»</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умением создавать воображаемый образ, двигаться эмоционально в характере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расширению и углублению знаний о творчестве П. И. Чайковского, о музыке и национальных костюмах народов Европы, расширению географических  представлений по карте и глобусу,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творческой активности, привычку слушать себя и других,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детей двигаться в различных видах  хоровода (из цепочки образовывать круг, делать и проходить «в воротики», строить четыре круга из одного),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творчеству других народов.</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Картинки с изображением пейзажей  и национальных костюмов Франции, Германии, Италии, России. Глобус.</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«После дождя» венгерская народная мелодия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«Старинная французская песенка», «Немецкая песенка», «Итальянская песня», «Камаринская» из «Детского альбома»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«Летний дождь» А. Самонова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«Яблонька» Ю. Тугаринова, «На лужайке» В. Дементьева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хоровод «На прогулке» (русская н. п. «Пойду ль я, выйду ль я» в обр. Е. Тиличеевой) , «Игра в жмурки».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70.  Тема. «Игротека»</w:t>
            </w: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оркестровать ритмически верно знакомые произведения,  различать тембры музыкальных инструментов,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пантомимических навыков, образности и выразительности движений,  плавности и ритмичности, умения чувствовать музыкальную фразу, её окончание, сильную долю,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доброжелательного отношения друг к другу в игре.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Русские народные музыкальные инструменты. Картинка цветущей яблони.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«Новый мячик» М. Иорданского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«Подбрасывание мяча» Т. Ломовой «Игра в мяч»</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«Старинная французская песенка», «Немецкая песенка», «Итальянская песня» из «Детского альбома»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«Яблонька» Ю. Тугаринова, «На лужайке» В. Дементьева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Хоровод «На прогулке» (русская н. п. «Пойду ль я, выйду ль я» в обр. Е. Тиличеевой) , «Игра в жмурки».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12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71. Тема. «Угадай мелодию»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5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выразительно исполнять песни и танцы, высказываться о услышанном,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эмоционального отклика на музыку П. И. Чайковского из «Детского альбома»,  фантазии, воображения, желания в движении передавать характер музыкальных произведений, высказываться о музыке,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музыке.</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Карта Европы.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«Утренняя молитва», «Мама», «Марш деревянных солдатиков». «Игра в лошадки», «Болезнь куклы», «Новая кукла».  «Старинная французская песня», «Немецкая песенка», «Итальянская песня».  «Вальс», «Полька», «Камаринская». «Нянина сказка», «Баба Яга». «В церкви», «Сладкая грёза» из «Детского альбома»П.И.Чайковского</w:t>
            </w:r>
          </w:p>
        </w:tc>
      </w:tr>
    </w:tbl>
    <w:p w:rsidR="00794E79" w:rsidRPr="00D16D50" w:rsidRDefault="00794E79" w:rsidP="00794E79">
      <w:pPr>
        <w:spacing w:after="0" w:line="240" w:lineRule="auto"/>
        <w:jc w:val="center"/>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jc w:val="center"/>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CA507A" w:rsidRDefault="00CA507A" w:rsidP="00794E79">
      <w:pPr>
        <w:spacing w:after="0" w:line="240" w:lineRule="auto"/>
        <w:rPr>
          <w:rFonts w:ascii="Times New Roman" w:eastAsia="Times New Roman" w:hAnsi="Times New Roman" w:cs="Times New Roman"/>
          <w:b/>
          <w:sz w:val="24"/>
          <w:szCs w:val="24"/>
          <w:lang w:eastAsia="ru-RU"/>
        </w:rPr>
      </w:pPr>
    </w:p>
    <w:p w:rsidR="001632A1" w:rsidRDefault="001632A1" w:rsidP="001632A1">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CA507A" w:rsidRDefault="001632A1" w:rsidP="001632A1">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CA507A">
        <w:rPr>
          <w:rFonts w:ascii="Times New Roman" w:eastAsia="Times New Roman" w:hAnsi="Times New Roman" w:cs="Times New Roman"/>
          <w:b/>
          <w:sz w:val="24"/>
          <w:szCs w:val="24"/>
          <w:lang w:eastAsia="ru-RU"/>
        </w:rPr>
        <w:t>Приложение №4.</w:t>
      </w:r>
    </w:p>
    <w:p w:rsidR="00794E79" w:rsidRPr="00D16D50" w:rsidRDefault="00794E79" w:rsidP="00CA507A">
      <w:pPr>
        <w:spacing w:after="0" w:line="240" w:lineRule="auto"/>
        <w:jc w:val="center"/>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Перспективно-тематическое планирование непосредственно-образовательной деятельности по музыкальному развитию в подг</w:t>
      </w:r>
      <w:r w:rsidR="005E5E40">
        <w:rPr>
          <w:rFonts w:ascii="Times New Roman" w:eastAsia="Times New Roman" w:hAnsi="Times New Roman" w:cs="Times New Roman"/>
          <w:b/>
          <w:sz w:val="24"/>
          <w:szCs w:val="24"/>
          <w:lang w:eastAsia="ru-RU"/>
        </w:rPr>
        <w:t>отовительной группе на 2020-2021</w:t>
      </w:r>
      <w:r w:rsidRPr="00D16D50">
        <w:rPr>
          <w:rFonts w:ascii="Times New Roman" w:eastAsia="Times New Roman" w:hAnsi="Times New Roman" w:cs="Times New Roman"/>
          <w:b/>
          <w:sz w:val="24"/>
          <w:szCs w:val="24"/>
          <w:lang w:eastAsia="ru-RU"/>
        </w:rPr>
        <w:t xml:space="preserve"> учебный год.</w:t>
      </w:r>
    </w:p>
    <w:tbl>
      <w:tblPr>
        <w:tblW w:w="0" w:type="auto"/>
        <w:tblInd w:w="98" w:type="dxa"/>
        <w:tblCellMar>
          <w:left w:w="10" w:type="dxa"/>
          <w:right w:w="10" w:type="dxa"/>
        </w:tblCellMar>
        <w:tblLook w:val="04A0" w:firstRow="1" w:lastRow="0" w:firstColumn="1" w:lastColumn="0" w:noHBand="0" w:noVBand="1"/>
      </w:tblPr>
      <w:tblGrid>
        <w:gridCol w:w="1381"/>
        <w:gridCol w:w="2180"/>
        <w:gridCol w:w="5889"/>
        <w:gridCol w:w="5012"/>
      </w:tblGrid>
      <w:tr w:rsidR="00794E79" w:rsidRPr="00D16D50" w:rsidTr="00D16D50">
        <w:trPr>
          <w:trHeight w:val="1"/>
        </w:trPr>
        <w:tc>
          <w:tcPr>
            <w:tcW w:w="1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Месяц.</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Тема НОД.</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 xml:space="preserve">Задачи. </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sz w:val="24"/>
                <w:szCs w:val="24"/>
                <w:lang w:eastAsia="ru-RU"/>
              </w:rPr>
              <w:t>Атрибуты, оборудование, репертуар.</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Сентябрь.</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1.  Тема «Учимся слушать звуки»</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различать звуки окружающего мира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слухового внимания, памяти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музыкальной грамоте.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Кукла Угадай (Клоун)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Разучивание считалки и игра: «Звуки мы идём искать»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Загадывание загадки про звуки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Разучивание приговорки: «Мы тихонечко сидим»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 настройка «Дети тихо сидят»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Игровое упражнение: «Кто больше звуков слышал?»</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Сказка – игра: «Поиграем с Угадаем»  </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2.  Тема. «Наша Родина – Россия»</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четко пропевать слова,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расширению и закреплению знаний о нашей Родине – России (средствами худ.слова, музыки, живописи),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узнавать знакомые музыкальные произведения, называть и высказываться о них,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отношению к природе, патриотизма, любви и гордости за свою страну, любви к своей Родине.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Большие картинки с видом столицы – Москвы и Ростова на Дону, их достопримечательностями.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Поэтический ряд: А. С. Пушкин «Москва», Ф. Глинка «Город чудный».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«Гимн Российской Федерации».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«Прогулка парами» Т. Ломовой и «Карусель» русская н. м. «Вдоль улицы во конец» в обр. М. Раухвергера.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Е.Тиличеева:  «Волк», «Заяц», «Лиса», «Медведь», «Белка».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Русские народные песни «Как пойду я на быструю речку», «Во поле береза стояла»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«Весёлый слонёнок» В. Комаровой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Этюд «Клоуны» Д. Кабалевский.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«Золотые ворота» р.н. игра.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3.  Тема. «П. И. Чайковский и его музыка»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чувствовать и понимать настроение музыки и передавать его в движении,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расширению и закреплению детьми знаний о творчестве П.И.Чайковского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фантазии, воображения, умения импровизировать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чувства муз ритма, умения играть в ансамбле, слышать друг друга,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классической музыке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Портрет П. И. Чайковского. Ленточки. Детские музыкальные инструменты.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«Сентиментальный вальс», «Вальс ля бемоль мажор» П.И.Чайковский.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Вальс с ленточками» танцевальное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«Камаринская», «Марш деревянных солдатиков», «Болезнь куклы», «Новая кукла», «Сладкая греза», «Игра в лошадки».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Занятие № 4.  Тема «Куколка моя родная»</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чувствовать настроение музыкального произведения, самостоятельно определять его характер, выражать его в движении,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диапазона детского голоса,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партнёрских отношений, выдержки в игре.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Кукла. Репродукция картины Х. Л. Вогеля «Тебе нравится со мной играть?»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«Новая кукла», «Болезнь куклы» П.И.Чайковский, «Разбитая кукла» М.Констант, «Горе куклы» А.Рюигрок.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«Качели»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«Кофта куклы» А. Жилинского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«Ловишка» И.Гайдн.</w:t>
            </w:r>
          </w:p>
        </w:tc>
      </w:tr>
      <w:tr w:rsidR="00794E79" w:rsidRPr="00D16D50" w:rsidTr="00D16D50">
        <w:trPr>
          <w:trHeight w:val="410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Занятие № 5.  Тема. «Кукла Ната в гостях у ребят»</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самостоятельно находить ласковую певческую интонацию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углублению представления о видах танца – вальс, полька, русская пляска, мазурка: совершенствованию шага польки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диапазона детского голоса, дикции,  умения чувствовать содержание песен, высказываться о характере музыки и выразительно исполнять их хором и по одному,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отношения к игрушкам.</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Кукла, колыбель.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«Спой имя куклы»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«Новая кукла», «Русская пляска», «Мазурка», «Вальс», «Полька» П.И.Чайковский.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«Полька» М.Глинка.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«Бубенчики», «Качели»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«Кофта куклы» А. Жилинского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«Кукла Ната»  А. Лепина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«Ласковая песенка»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«Спокойная ходьба» Т.Ломовой.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6.  Тема. «Вальсы разные бывают»</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различать разнохарактерные части муз произведения, соблюдать темп, действовать организованно,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ознакомлению детей с творчеством Д.Д. Шостаковича,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творческого воображения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голосового диапазона, прочному усвоению разнообразных интонационных оборотов,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музыке бального танца</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Портрет Д. Д. Шостаковича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«Три вальса» Д.Шостакович: «Вальс» из «Детской тетради», «Лирический вальс», «Вальс-шутка»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Упр.«Вальс», «Бубенчики», «Качели»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«Кофта куклы» А. Жилинского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«Кукла Ната»  А. Лепина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 «Поездка за город» В. Герчик, «Узнай по голосу» В. Ребиков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(«Характерный танец»)</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7.  Тема «Вот какая, не простая, куколка моя»</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различать оттенки настроений, умение передавать характер музыки в движении, пении,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расширению знания в области живописи, музыки, народного творчества,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творческой фантазии, воображения,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уважения к труду человека.</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Разные куклы( деревянные, соломенные, фарфоровые и др.), детские музыкальные инструменты. Репродукция картины Х. Л. Вогеля «Тебе нравится со мной играть?»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«Кофта куклы» А. Жилинского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«Кукла Ната»  А. Лепина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«Лирический вальс» Д.Шостакович.</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«Узнай по голосу» В. Ребиков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(«Характерный танец»)</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8.  Тема. «Голос развиваем - поём и сочиняем»</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петь легко, не форсируя звук, с четкой дикцией,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формированию умения самостоятельно начинать и заканчивать пение, реагировать на смену частей музыки,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умения различать эмоциональное содержание и характер песен, передавать это голосом,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бережного отношения к игрушкам </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Две куклы (одна с бантом), колыбели, колокольчики, треугольник.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«Здравствуй, куколка» придумать мелодию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«Бантик» М. Жака.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Упр.«Вальс», «Бубенчики», «Качели»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«Кофта куклы» А. Жилинского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«Кукла Ната»  А. Лепина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«Гуси» С.Смирнова.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«Узнай по голосу» В. Ребиков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(«Характерный танец»)</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«Колыбельная песенка» Г.Свиридов.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«Колыбельная» песенное творчество.</w:t>
            </w:r>
          </w:p>
        </w:tc>
      </w:tr>
      <w:tr w:rsidR="00794E79" w:rsidRPr="00D16D50" w:rsidTr="00D16D50">
        <w:trPr>
          <w:trHeight w:val="1"/>
        </w:trPr>
        <w:tc>
          <w:tcPr>
            <w:tcW w:w="1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jc w:val="center"/>
              <w:rPr>
                <w:rFonts w:ascii="Times New Roman" w:eastAsia="Calibri"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9.  Тема «В мире танца»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определять жанр (танец), менять движения в соответствии с формой движений и жестов в вальсе, проявлять творчество, фантазию в создании оригинальных композиций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музыкальных способностей (слуховые представления, музыкально-ритмическое чувство)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интереса к бальным танцам. </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Три картинки – люди в бальных платьях танцуют вальс, в народных – польку, в русских народных – русскую пляску. Лёгкие шарфики, ленточки, искусственные цветы. Детские музыкальные инструменты. Музыкальная шкатулка.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«Дуйте ветры», «Ветерок и ветер» (Л Бетховен «Лендлер»), «Рисуем на песке» В. Ребикова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Д.Шостакович «Лирический вальс», «Вальс – шутка».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«Переходной вальс» (А. Филиппенко «До свиданья, детский сад»)</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Октябрь. </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№10.  Тема. «Музыкальная шкатулка»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слушать и слышать себя и других, точно попадать на первый звук песни, чисто интонировать, пропевая мелодию на основе мажорного трезвучия, петь слаженно,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обогащению музыкальными впечатлениями детей, расширению их кругозора,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умения различать эмоциональное содержание музыки, образно высказываться о её характере,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уважения к труду людей.    </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Шкатулки, сделанные из разного материала, музыкальные шкатулки. Детские музыкальные инструменты(колокольчики, треугольник, барабаны).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 Майкапар «Музыкальная шкатулочка»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«Бубенчики»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Песенка-игра «Дождик» М. Быстровой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«Бантик» М. Жака, «Гуси» С.Смирнова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«Узнай по голосу» В. Ребиков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(«Характерный танец»)</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№11.  Тема «Вот и осень наступила»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умения в самостоятельном поиске нужных звуков на инструментах и в предметах, окружающих их, пробовать зазвучать самих себя – голос, язык, ладошки,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расширению знаний детей о красоте осени в музыке и поэзии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понимать настроение муз произведения и выражать его в движении,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художественно-эстетического вкуса, любви к искусству.</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Портрет А. Вивальди.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Детские музыкальные инструменты (колокольчики, треугольник, барабаны, бубны). Тонкие шарфики. Макет деревца.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Стихотворение И. Бунина «Сегодня так светло кругом…», Осенние загадки.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 Вивальди «Осень», Д.Шостакович «Лирический вальс»,</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доме моем тишина» Т.Боровик, «Отчего плачет Осень?» Е.Соколова.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№12.  Тема «Жил был шум»</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tabs>
                <w:tab w:val="left" w:pos="1455"/>
              </w:tabs>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петь легко, свободно, развитию умения петь в заданном темпе и характере мелодии, четко произносить слова текста, слушать друг друга,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ознакомлению детей с понятием лада; мажор – минор,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творческой фантазии, выдумки в движении и звукоподражании, слухового внимания (тихо –громко),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музыкальной грамоте.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Стихотворение А. Барто «Пожалуйста, потише!»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Фонематические упражнения  «Жил – был Шум», «Гром», «Шесть мышат» Т. Боровик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для голоса  «Цирковые собачки»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доме моем тишина» Т.Боровик,  «Отчего плачет Осень?» Е.Соколова.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«Парная пляска» карельская  н.м.</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№13.  Тема «Унылая пора, очей очарованье»</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чисто интонироватьМ.3, Ч.5,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углублению знакомства детей с произведениями поэтов, композиторов, художников, посвященными осени,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творчества в движении, умения детей петь легким звуком, передавая настроение мелодии голосом и мимикой, петь хором и с солистами,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развитию умения детей творчески проявлять себя в создании образа в инсценировке песни,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природе через разные виды искусства.</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Репродукции «осенних» картин русских художников  (И. Левитан «Золотая осень». И. Грабарь «Рябина».Ф. Васильев «Перед дождём». М. Нестеров «Осенний пейзаж»).  Тонкие шарфики. Венок из жёлтых листьев.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Поэтический ряд А.Пушкин «Унылая пора», А.Майков «Люблю дорожкою лесной», И.Никитин «В синем небе».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«Осенняя песня. Октябрь» П.И.Чайковский из цикла «Времена года»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 Вивальди «Осень», Д.Шостакович «Лирический вальс»</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для развития слуха и голоса: «Эхо», «Ау».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Песенка-игра «Дождик» М. Быстровой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«Отчего плачет Осень?» Е.Соколова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 сыром бору тропина» р.н.п.</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№14.  Тема «Пути – дороги»</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слышать, определять и передавать в движении музыку различного характера,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творчества, фантазии, воображения,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художественно – эстетического вкуса.</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Одинаковые альбомные листы, фломастеры, цветные карандаши.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Репродукции: «Посёлок» А. Саврасов, И. Левитан «Золотая осень», «Рожь» И. Шишкин, «На острове Вааламе» А. Куинджи», «У омута» И. Левитан.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Музыкальный ряд: «Грустная песенка «Г. Свиридов, «В пещере горного короля» Э. Григ, «Камаринская» П. И. Чайковский.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№15.  Тема «Ну-ка русскую давайте, веселее начинайте!»</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чувствовать свое тело и владеть им,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детей выполнять движения русской пляски,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народному творчеству</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Детские музыкальные инструменты (бубны, погремушки, колокольчики, деревянные ложки).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Ритмические упр. «Поймай хлопок», «Повтори ритмический рисунок»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Упражнения для мышечного расслабления «Таяние» («Мелодия» А. Рубинштейн)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«Ходьба различного характера» М.Робера,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«Выворачивание круга» венгерская н.м.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Танцевальные движения русской пляски: « Ковырялочка», «дробь», «козлик», «метелочка», «качалочка», «хлопки – тарелочки»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«Полянка» русская н.м.  г/з,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«Парная пляска» кар.н. м.</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№16.  Тема. «В гости к песенке идём, там играем и поём»</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ускорять и замедлять темп в пении, усиливая и ослабляя звук,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воспринимать и передавать в движении строение музыкального произведения – части, фразы различной протяженности звучания,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понимать  шуточный характер песни, умения разучивать мелодию приемом «эхо»,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песням разного жанра и характера.</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Упражнение «Шагаем дружно»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Агафонников «Веселая песенка», «Грустная песенка»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в гостей» песня-игра Д. Кабалевский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Песенка-игра «Дождик» М. Быстровой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«Отчего плачет Осень?» Е.Соколова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 доме моем тишина» Т.Боровик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«Кофта куклы» А. Жилинского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«Кукла Ната»  А. Лепина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«Гуси» С.Смирнова.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«Бантик» М. Жака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«Ищи!» Т.Ломовой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17.  Тема «Сказочные птицы»</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умения видеть выразительные  средства изображений животного мира в музыке ,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передавать мимикой и пластикой характер того или иного образа, умению создавать собственный образ и до конца его поддерживать,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любви к музыке разного характера.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Изделия народных мастеров: гжель, хохлома, тёмная керамика (посуда), кружевной платок», шерстяная тёмная шаль, посадский платок.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Музыкальный ряд: «В разлуке» М. Глинка, «Камаринская» П. И. Чайковский, «Марш» С. Прокофьев»</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sz w:val="24"/>
                <w:szCs w:val="24"/>
                <w:lang w:eastAsia="ru-RU"/>
              </w:rPr>
              <w:t>Ноябрь.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18.  Тема. «Сколько в мире кукол разных»</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петь эмоционально и выразительно передавая характер песен,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совершенствованию умения владеть своим телом, используя знакомые плясовые движения в свободном танце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ладотонального слуха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передавать в игре на муз инструментах темп и динамику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терпения, внимания, умения слушать себя и других.</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Куклы из разных видов театра (кукольных, настольных)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Упражнения: «Шалтай-Болтай» С. Маршак, «Я весёлый Буратино»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«Марш деревянных солдатиков», «Болезнь куклы», «Новая кукла» из «детского альбома»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 Констант «Разбитая кукла», А. Рюигрок «Горе куклы».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Упражнения для голоса «Эхо» Е. Тиличеевой, «По дороге Петя шёл», «Горошина» В. Карасевой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«Кофта куклы» А. Жилинского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«Кукла Ната»  А. Лепина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«Бантик» М. Жака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в гостей» песня-игра Д. Кабалевский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Оркестр «Калинка» русская н. п.</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19.  Тема «О чём расскажет музыка»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внимательно слушать музыкальные произведения и активно высказываться об услышанном,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ознакомлению детей о том, что музыка может «изображать» животных, птиц, их повадки,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воображения, активности, фантазии в создании образа и в умении передавать его характер, повадки в движении,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уважения друг к другу, умения слушать и слышать себя и других. </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Игрушечный котёнок. Небольшие стихотворения о животных (лиса, заяц, медведь, ёжик, птичка). Стихотворение-шутка  В. Мурычина «Мы охотились на льва».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Е.Тиличеевой «Медведь», «Лиса», «Белка», «Заяц», «Птичка».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Придумать «Песенку птички» творческое задание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 Сен-Санс «Слон», «Королевский марш льва» из цикла «Карнавал животных» (г/з)</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20.  Тема. «Музыка и чудеса»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высказываться о форме песни,  о темповых и динамических изменениях в музыкальном сопровождении, о характере мелодии в целом, её жанре (песня, танец, марш),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музыкальности, желания исполнять знакомые песни, понимать юмор,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творческих способностей, умения самостоятельно придумать мелодии весёлые и грустные, на заданный текст,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в детях доброжелательности и вежливости.</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Игрушечный котёнок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 Сен-Санс «Королевский марш льва» из цикла «карнавал животных»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«Песенка о дружбе» А. Петрова, «Кискино горе» Е. Попляновой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для артикуляции и активности языка: «жало змеи», «конфетки», «колокольчик», «укол». Попевка «Два кота»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в гостей» песня-игра Д. Кабалевский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Игровое упр. «Осенняя гамма» Т. Тютюнниковой,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 Островский «До, ре, ми, фа, соль»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«Встало солнце высоко, стало на небе светло» и «Я сижу у окна и тиха, и грустна» музыкальное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«Ищи!» Т.Ломовой</w:t>
            </w:r>
          </w:p>
        </w:tc>
      </w:tr>
      <w:tr w:rsidR="00794E79" w:rsidRPr="00D16D50" w:rsidTr="00D16D50">
        <w:trPr>
          <w:trHeight w:val="183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 21.  Тема. «К. Сен-Санс и его музыка».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слышать характер музыки, средства ее изобразительности и выразительности,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выразительности исполнения, слаженности звучания,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творчеству К.Сен-Санса.</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К. Сен-Санс «Королевский марш льва», «Курицы и петухи», «Птичник»  из цикла «карнавал животных»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Упр. «Шагаем – бегаем»  («Рондо-марш» и «Весёлое путешествие» Д. Кабалевского)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Игровое упр. «Осенняя гамма» Т. Тютюнниковой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 Островский «До, ре, ми, фа, соль»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Музыкально-дидактическая игра «Послушай – повтори»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Детская песенка «Андрей – воробей»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в гостей» Д.Кабалевский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«Узнай по голосу» В. Ребиков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(«Характерный танец»).</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 22. Тема «Необычный карнавал»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знания о языке музыки, средствах музыкальной выразительности: регистр, темп, динамика, характер звучания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чистоты интонирования, умения различать долгие и короткие звуки, длительность, удерживать интонацию на одном звуке,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навыков выразительного движения (ходьба различного характера( бодрая, спокойная), лёгкий ритмичный бег, поскоки, боковой галоп), творчества, фантазии,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выдержки, любви к музыке.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Картинки с изображением животных (лев, кенгуру, петух и курица, птичка, лебедь, слон, осёл, птичий двор)</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 Сен -Санс цикл пьес «Карнавал животных»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Игровое упр. «Осенняя гамма» Т. Тютюнниковой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 Островский «До, ре, ми, фа, соль»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«Прекрасен мир поющий»  Д. Абелян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«Кто скорей ударит в бубен?» М.Шварц</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23.  Тема. «Весёлые музыканты»</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играть на ДМИ в ансамбле, правильно их называть,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словарного запаса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песенному жанру.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Музыкальные инструменты (шумовые, ударные).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петушков» И. Стрибогг</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«Ах, карнавал» в исполнении М. Родович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лесу родилась елочка» Л.Бекман, «Новогодняя» А.Филиппенко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Игры по желанию детей</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Декабрь.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№24.  Тема. «Раз, два, повернись и в героя превратись»</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различать форму музыкальных произведений, передавать смену характера музыки в игре на ДМИ, в движении,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совершенствованию знаний о жанре – танец,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выполнять движения польки,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любви к танцам.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Музыкальные инструменты (шумовые, ударные).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 два, повернись и в героя превратись» образные движения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С.Рахманинов «Итальянская полька»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Упр. «Мячики» («Этюд» Л.Шитте), «Боковой галоп» («Контраданс» Ф.Шуберт), «Разучиваем шаг польки» чешская  н. 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Полька «Добрый жук» А. Спадавеккиа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«Кто скорей ударит в бубен?» М. Шварц</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25.  Тема «До свиданье, осень!»</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умения чувствовать красоту музыкальных и стихотворных произведений,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творческой фантазии в движении,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чистоты интонирования, мягкости звучания,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бережного отношения к природе.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Поэтический ряд: К Челидзе «Отшумели дубы», К. Чолиев «И не тревожат их нимало», Т. Прописнова «Какя стоит тишина»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Репродукции картин на зимнюю тематику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Э.Мориконе «Звезды в твоих глазах»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лесу родилась елочка» Л.Бекман, «Новогодняя» А.Филиппенко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«Зимние подарки» С.Насауленко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Полька «Добрый жук» А. Спадавеккиа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26.  Тема. «Зима пришла»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петь с музыкальным сопровождением и без него, чисто интонировать мелодию поступательного движения,  чётко проговаривая слова, следить за дыханием,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самостоятельно менять направление движений со сменой тембровой окраски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музыке различных жанров.</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Платочки. Музыкальные инструменты.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Э.Мориконе «Звезды в твоих глазах»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петушков» И. Стрибогг</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Упражнения для голоса «Эхо» Е. Тиличеевой, «По дороге Петя шёл», «Горошина» В. Карасевой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«Новогодняя» А.Филиппенко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«Зимние подарки» С.Насауленко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Полька «Добрый жук» А. Спадавеккиа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27.  Тема. «Весёлый танец – полька»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умения ритмически правильно и чётко исполнять движения в упражнении,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желания сочинять мелодии в жанре танца,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песням и танцам разного жанра.</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Полька» М.Глинка, «Полька» С.Рахманинов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«Проверка шага польки» чешская н. м. в обр. Н. Френкель, «Ручеек» латвийская н. 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«Полька» музыкальное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Упр. «Антошка» О. Боромыковой, «Скок-скок-поскок»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лесу родилась елочка» Л.Бекман, «Новогодняя» А.Филиппенко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«Зимние подарки» С.Насауленко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 хороводная игра «Гори ясно»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Полька «Добрый жук» А. Спадавеккиа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№28.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Тема «Скоро Новый год»</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импровизировать простейшие мотивы, передавать выразительные интонации,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творческой фантазии в пении и движении,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терпения и доброжелательности к сверстникам в игре.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Искусственная ёлочка, шарфики, платочки.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«Я у ёлочки стою»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«Антошка» О. Боромыковой, «Скок-скок-поскок», «Горошина» В. Карасевой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Новогодняя» А.Филиппенко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«Зимние подарки» С.Насауленко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просторном светлом зале» А. Штерна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«Дед Мороз на ёлке жил»  песенка-игра В. Кирюшонова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народная хороводная игра «Золотые ворота»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«Светит месяц» и «Сударушка» русские народные мелодии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№29.  Тема. «В хороводе пойдём – песню заведём»</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двигаться в хороводе с пением, инсценировать песни,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придумывать движения к польке, вальсу, русской пляске в характере музыкального произведения,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творческой активности в пении и движении, выразительности исполнения,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русскому народному творчеству.</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«Полька» Б. Сметана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лесу родилась елочка» Л.Бекман, «Новогодняя» А.Филиппенко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«Зимние подарки» С.Насауленко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«Дед Мороз на ёлке жил»  песенка-игра В. Кирюшова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«Саночки» американская песня (катание на лыжах, коньках, игра в снежки, лепка снежной бабы)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«Полька», «Вальс», «Русская пляска»,  (движения русской пляски: « ковырялочка», «дробь», «козлик», «метелочка», «качалочка», «хлопки – тарелочки») танцевальное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«Полька» М.Глинка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№30. Тема. «Зимняя сказка»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разным способам импровизации в пении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чувства восхищения красотой природы в музыке, поэтическом слове,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чувства лада и музыкальной вопросно-ответной формы,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художественно-эстетического вкуса.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Картины с изображением зимнего пейзажа.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И.Бунин «Зимний вечер», С.Прокофьев «Вечер»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А.Вивальди «Зима.Ч.2»</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 И. Чайковский «Нянина сказка», «Вечерняя сказка» С. Прокофьев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Э.Мориконе «Звезды в твоих глазах»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«Гуси, гуси, где ваш дом?», «Зайчик, зайчик, где ты был?» импровизация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 лесу родилась елочка» Л.Бекман, «Новогодняя» А.Филиппенко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«Зимние подарки» С.Насауленко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«Дед Мороз на ёлке жил»  песенка-игра В. Кирюшонова.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№31.  Тема. «Какое настроение у музыки?»</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двигаться выразительно в соответствии с музыкальными образами, отмечая в движении музыкальную фразу,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играть на ДМИ несложный ритмический рисунок,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навыков выполнения прямого галопа, шага польки, хороводного шага,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исполнительской деятельности.</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Э.Мориконе «Звезды в твоих глазах»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А.Вивальди «Зима», этюд «Снегурочка» («Вальс» И. Шраус), «Весёлые гномы» («Марш» С.Прокофьев)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«Полька» М.Глинка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«Баба Яга» П.И.Чайковский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«Бабка Ёжка» народная игра.</w:t>
            </w:r>
          </w:p>
        </w:tc>
      </w:tr>
      <w:tr w:rsidR="00794E79" w:rsidRPr="00D16D50" w:rsidTr="00D16D50">
        <w:trPr>
          <w:trHeight w:val="1"/>
        </w:trPr>
        <w:tc>
          <w:tcPr>
            <w:tcW w:w="140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Январь.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№32.  Тема «Где гуляет зима?»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сопоставлять музыку и поэзию,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ознакомлению детей с комплексом выразительных музыкальных и художественных и поэтических средств,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чувствовать красоту природы в художественных образах,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музыке и поэзии.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Музыкальный ряд: «Сани с колокольчиками» А. Агафонников, «Метель» Г. Свиридов, «На тройке» П. И. Чайковский, «Зима» М. Крутицкий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Репродукции: «Иней» С. Никореев, «Русская зима» Л. Бродский, «Зимний пейзаж», «Февральская лазурь» Э. Грабарь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Поэтический ряд: «Под голубыми небесами» А. С. Пушкин, «Волшебница зима» С. Есенин, </w:t>
            </w:r>
            <w:r w:rsidRPr="00D16D50">
              <w:rPr>
                <w:rFonts w:ascii="Times New Roman" w:eastAsia="Times New Roman" w:hAnsi="Times New Roman" w:cs="Times New Roman"/>
                <w:sz w:val="24"/>
                <w:szCs w:val="24"/>
                <w:lang w:eastAsia="ru-RU"/>
              </w:rPr>
              <w:lastRenderedPageBreak/>
              <w:t>«В осинах серебрится иней» Н. Некрасов, «Чародейкою зимою» Ф. Тютчев.</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№33.  Тема. «Музыка и чудеса»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умением способности слышать в произведении процесс развития музыкального образа, выделять выразительные и изобразительные средства, дающие возможность понять содержание музыкального произведения и передать его в движении, создавая свой игровой образ,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исполнительского мастерства, артистизма,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уважения к взрослым, друг другу, взаимовыручку, желание выслушать товарища.</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Панно с изображением новогодних сюжетов, ёлка, султанчики. Музыкальные инструменты. Отрывок из поэмы Н. Некрасова «Мороз Красный нос»</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И. Штраус, Д. Шостакович:  «Вальс-шутка», «Лирический вальс», Р. Шуман «Дед Мороз», «Баба Яга» П.И.Чайковский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по выбору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№34. Тема. «Марши разные бывают»</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умениями различать жанр «Марш» и его виды, средства музыкальной выразительности, выполнять различные перестроения, в игровой форме создавать свой образ,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голоса и слуха, умению петь, не форсируя звук, правильно брать дыхание,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музыке.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Музыкальные инструменты (барабаны, бубны, колокольчики, погремушки). Флажки.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Портреты П. И. Чайковского, Д. Кабалевского, С. Прокофьева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 Сен-Санс «Королевский марш льва»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С. Прокофьев, «Походный марш» Д. Кабалевский, «Марш деревянных солдатиков» П. И. 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Е. Тиличеева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«Барабанщик» Красева, «Бравые солдаты» А. Филиппенко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Упражнения: «Маршируем»  («Марш» Н. Леви),  «Кто лучше шагает»  («Походный марш» С. Василенко,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«Регулировщик движения»  («Марш» Л. Вишкарёва).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№35. «Марш в пении и  движении»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умениями различать средства музыкальной выразительности, выражать в движении и игре на музыкальных инструментах смену настроения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 развитию умения детей двигаться в соответствии с музыкальным образом; строго, энергично – тихо, настороженно,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творческих способностей детей к сочинению собственных оригинальных мелодий на заданный текст,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терпения, внимания.</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Деревянные палочки. Картинка с изображением свадебной процессии.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Стихотворение Л. Яковлева «Оркестр симфонический»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музыкально – дидактическая игра «Повтори ритм»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Упр. «Будьте решительны и осторожны» Ж.Люлли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«Свадебный марш» Ф.Мендельсон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«Бравые солдаты» Филиппенко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«Походный марш» Д. Кабалевский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Заданный текст: «Кто шагает ряд за рядом? Это мы идём отрядом!»</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№36. Тема «В мире музыкальных инструментов»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детьми знаниями о музыкальных инструментах и видах оркестра,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техники игры на музыкальных инструментах, умения играть по муз фразам, по партиям, затем – тутти,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эмоциональной отзывчивости на весёлые и лирические народные 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исполнительской деятельности.</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Картинки, фото симфонического и оркестра русских народных инструментов. Стихотворение «Эх, оркестр народный» Л. Яковлева.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из балета «Спящая красавица», «Ах ты, берёза» р.н.м.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«Калинка», «Во саду ли, в огороде» р.н.песни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Песни-распевки: «Скок-скок-поскок», «Лиса по лесу ходила»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 кузнице», «Во поле берёза стояла» р.н.песни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№37.   Тема. «Игротека»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детьми создавать свой образ и оставаться в нём до конца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желания и умения исполнять русские народные песни разного характера, чисто интонировать мелодию в заданном диапазоне, делать логические ударения в словах,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совершенствованию умений инсценировать игровые песни, придумывать новые варианты движений в играх; комбинировать элементы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танцевальных движений; составлять несложные композиции плясок,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любови к русской народной музыке.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Иллюстрации музыкальных инструментов и видов оркестра. Карточки с классифицированными разными музыкальными инструментами (духовые, ударные, струнные, клавишные)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Муз – дидактическая игра «Разложи картинки»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«Увертюра-фантазия» Н.Будашкина, из к.ф. «Морозко»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 кузнице», «Во саду ли в огороде» р.н.песни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«Бравые солдаты» Филиппенко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«Три поросёнка»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Февраль.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№38. Тема. «Где песня </w:t>
            </w:r>
            <w:r w:rsidRPr="00D16D50">
              <w:rPr>
                <w:rFonts w:ascii="Times New Roman" w:eastAsia="Times New Roman" w:hAnsi="Times New Roman" w:cs="Times New Roman"/>
                <w:sz w:val="24"/>
                <w:szCs w:val="24"/>
                <w:lang w:eastAsia="ru-RU"/>
              </w:rPr>
              <w:lastRenderedPageBreak/>
              <w:t xml:space="preserve">поётся, там весело живётся»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 овладению умением инсценировать игровые песни, придумывать новые варианты движений в играх; комбинировать элементы танцевальных движений; составлять несложные композиции плясок,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желания и умения исполнять русские народные песни разного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русской народной музыке.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Платочки.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«Светит месяц», «Утушка луговая» русские 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 поле берёза стояла», «На зелёном лугу»,русские н. 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«Танец с ложками» («Я на горку шла» русская н.п. в обр. И. Арсеевой)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 игра «Золотые ворота»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№39.   Тема. «Весело играем – песни распеваем»</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детьми знаний о вокальном искусстве, пополнять их знания о русской песне, её строении, истории создания,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песенного творчества,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эмоциональной отзывчивости на песни разного характера, чистоты,  интонирования, чёткой дикции, артикуляции,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-воспитанию интереса к истории фольклора.</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Деревянные ложки.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«Утушка луговая» русская 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 «Змейка с воротцами» («Заплетися, плетень» р.н.м. в обр. Н. А. Римского-корсакова, «Приставной шаг в сторону» («Контраданс» Шуберт)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для голоса «Горошина» В. Карасевой,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«Дождик, лей на крылечко»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 поле берёза стояла», «Во кузнице», русские 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«Танец с ложками» («Я на горку шла» русская н.п. в обр. И. Арсеевой)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народная игра «Никанориха»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№40. Тема «Три кита»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умением петь в ансамбле по партиям, эмоционально, выразительно,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углублённому представлению детей о марше, песне, танце, хоровом пении,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и обогащению речи детей, умению различать сильную и слабую доли, двигаться в соответствии с темпом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ознакомлению с движениями русской мужской пляской,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русскому народному творчеству.</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Платочки, ударные музыкальные инструменты.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«Регулировщик движения»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«Три военных марша» Ф.Шуберт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«Хор» из оперы М.И.Глинки «Руслан и Людмила»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«конфетка», «змея», «колокольчик», «Качели»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«Ой, вставала я ранёшенько», «Во Кузнице»,  «Во поле берёзка стояла»,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«Полянка» р.н.п. г/з</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№41. Тема. «Маршируем дружно»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представлений о  русской народной песне, умению  понимать её  весёлый, шутливый характер, петь мелодию припева без слов,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эмоциональной отзывчивости на песни разного характера,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чувства ритма, слаженности исполнения, чёткой дикции, творческой инициативы, умения придумывать собственную мелодию в заданном жанре, не повторять за другими,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выдержки и уважения друг к другу в игре.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Фрагменты из оперы «Князь Игорь» А. Бородина. Фотографии по теме «Россия – Родина моя»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«Марш с сигналами» под муз Ф.Шуберта «Три военных марша», «Солдатушки» народная песня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«Марш»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«Ой, вставала я ранёшенько»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«Пошла, млада за водой»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«козлик», «Ковырялочка», «Самовар», «Присядка»: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«Утушка луговая», «Полянка» р.н.м.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«Русская пляска для мальчиков»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Calibri" w:hAnsi="Times New Roman" w:cs="Times New Roman"/>
                <w:sz w:val="24"/>
                <w:szCs w:val="24"/>
                <w:lang w:eastAsia="ru-RU"/>
              </w:rPr>
              <w:t>Русская н. игра «Золотые ворота»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№42. Тема. «Зима в музыке и поэзии»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понимать настроение музыкального произведения, его изобразительный характер, определять его форму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восприимчивости к весёлым, жизнерадостным  и нежным лирическим песням, танцевально-творческих способностей детей,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 развитию эмоциональной отзывчивости на патриотические песни.</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Стихотворение М. Клокова «Ночью в поле»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 Шуман «Дед Мороз»,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Потешка «Мороз»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«Ой, вставала я ранёшенько»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«Пошла млада за водой» р.н.п.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народная игра «Никанориха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№43.  Тема. «Все мы музыканты»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умения выразительно исполнять песни различного характера,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 детей кантиленности в пении, умения правильно брать дыхание, лёгкость звучания; развитию подвижность языка,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исполнительской деятельности.</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Разные музыкальные инструменты. Ленты, лёгкие шарфики, султанчики.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 Сорокина «Метелица»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«Вальс»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«Моя мама» Е. Макшанцева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«Будем в армии служить» Ю. Чичков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«Моя Россия» Г. Струве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пляска для мальчиков» (девочки подыгрывают на ложках)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«Кто скорей ударит в бубен?»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Оркестр «Вальс-шутка» Д. Шостакович</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№44.  Тема. «Наши защитники»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знания о родах войск (пехотинцы, лётчики, моряки, пограничники, танкисты),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-развитию  ловкости, смекалки,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и уважения к армии, к защитникам Отечества.</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«Я – солдат», «Солдатушки»;  упр. «Кто лучше шагает?»,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«Стройся в звенья»; аттракцион «Будь внимателен!»;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соревнование «Чей отряд быстрее соберётся?»</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Март.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Занятие №45.   Тема «Песенка для мамочки»</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передавать в движении ритмический рисунок мелодии, двигаться легко, выразительно, в соответствии с задорным характером народного танца,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детей чисто интонировать М.3 и Ч.4 вверх с музыкальным сопровождением,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-воспитанию любви и уважения к близким.</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«Грустная песенка» П.И.Чайковский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«Музыкальное эхо», «Вальс»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«Кто такая бабушка?», «Мы сложили песенку», «Солнечная капель», «Моя мама» Е. Макшанцева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«Кадриль» русская н.м.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№46.   Тема «Самые любимые»</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выражать теплоту и любовь в пении и движении,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восприимчивости к весёлым, жизнерадостным и нежным лирическим песням,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и уважения к взрослым.</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Стихи о маме и бабушке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этюд «Тише, мама спит»,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упр. «В доме моём тишина» (экспериментирование со звуком),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«Вальс», «Музыкальное эхо»,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пение «Мы сложили песенку», «Солнечная капель», «Кто такая бабушка?»,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танец «Кадриль», «Танец с ложками»</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№47.   Тема «Мастера, мастера, потрудились вы, не зря!»</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определять жанр и характер произведения,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знаний о русском народном искусстве (музыка, фольклор), творческих способностей в умении подбирать необходимую для текста мелодическую линию,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русскому народному творчеству.</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Шутки – прибаутки: «Тит», «Ульяна»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Песни: «Бай, качи, качи», потешка «Иголка»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Танец: «Кадриль»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Небылицы: «По поднебесью», «Рано утром», «Синее море»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«Золотые ворота»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№48.  Тема «Гжельские узоры»</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знаний и  представлений о том, что музыка, фольклор и ИЗО неразделимы,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совершенствованию знаний детей в разных видах русского народного творчества,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чувства лада и вопросно-ответной формы,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уважения к труду.</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Гжельские изделия. Платочки, музыкальные инструменты, макет берёзки.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«Загадка» М.Андреева, «Край родной», «Пошла млада за водой», «Во роле берёза стояла», «Ой, вставала я ранёшенько», стихи, потешки, прибаутки из русского фольклора.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№49.  Тема «Приходи скорей, весна!»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-овладению умением имитировать игру на различных музыкальных инструментах,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-формированию умений чувствовать красоту природы, поэтического слова, музыки, различать изобразительные и выразительные средства музыки, смену её характера, оттенки настроений,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творчества в пении, умение сочинить мелодию на заданный текст в мажорном и минорном ладе, находить нужную интонацию, ритм,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музыке и поэзии.</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Весенние картинки. Музыкальные инструменты.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Ф.И.Тютчев «Зима недаром злится»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 Виноградова «Рассказали о весне»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«Квартет» М. Чюрлёниса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«Солнце ярко светит», «Дождик», «Слышишь?»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«Весенняя песенка» С. Полонского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«Музыкальные поросята» английская  народная мелодия</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№50.  Тема. «В мире музыкальных инструментов»</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знаниями о том, что звуки можно извлекать не только из музыкальных инструментов, но и окружающих предметов,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пластики движений, фантазии, воображения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способности чувствовать, эстетически переживать музыку в движении.</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Картинки с изображением струнных инструментов. Различные изделия из стекла и хрусталя.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Этюд «Таяние сугробов»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«Квартет» М. Чюрлёниса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Эксперимент со стеклянными стаканами, разной формы и плотности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упражнение «Как поют разные птицы», Б.3, М.3</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«Дождик» Г. Свиридов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«Весенняя песенка» С.Полонский, «Ой, вставала я ранёшенько» русская народная песня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Русская народная игра «Золотые ворота»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№51.  Тема. </w:t>
            </w:r>
            <w:r w:rsidRPr="00D16D50">
              <w:rPr>
                <w:rFonts w:ascii="Times New Roman" w:eastAsia="Times New Roman" w:hAnsi="Times New Roman" w:cs="Times New Roman"/>
                <w:sz w:val="24"/>
                <w:szCs w:val="24"/>
                <w:lang w:eastAsia="ru-RU"/>
              </w:rPr>
              <w:lastRenderedPageBreak/>
              <w:t>«Шаловливые сосульки»</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овладению умением пропевать одну гласную на двух звуках, чётко произносить слова,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совершенствованию умений слышать и понимать характер музыки, смену её настроений в движении,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развитию пластичности,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доброжелательного отношения в решении познавательно- игровых задач.</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Колокольчики. Треугольник.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«Мелодия» А. Рубинштейн»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«Квартет» М. Чюрлёниса (г/з)</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«Шаловливые сосульки»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«Весенняя песенка» С.Полонский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«Во кузнице» русская 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Хоровод «Ходит матушка-весна» русская 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«Гори ясно».</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Calibri"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№52.  Тема «Весенние голоса»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не только понимать музыкальный язык, но и пользоваться им для самовыражения,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эмоциональности и фантазии в разных видах музыкальной деятельности,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способности чувствовать, эстетически переживать музыку в движении.</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Голоса птиц (г/з), треугольник, колокольчики, ложки, коромысло и два ведра, игрушечные балалайки.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Фонематическое упражнение «Весенние голоса»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Хоровод «Ходит матушка-весна» русская 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Пошла млада за водой» русская 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«Пляска с ложками» (русская плясовая)</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Calibri"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№53.  Тема. «Приди весна!»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умением различать настроение пьесы, моменты, изобразительности, отдельные интонации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 детей выдумки, фантазии, речи и дикции в голосовом подборе звуков,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у детей любви к музыке, к пению народных песен, закличек.</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Искусственная ёлка. Звуки весеннего леса. Музыкальные инструменты. Игрушечный гном.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«Весенние звуки» упражнение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«Песня жаворонка» М.И.Глинка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Весенние заклички: «Ай, жавороночки», «Весна! Весна красная»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«Дождик» Е. Попляновой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Хоровод «Ходит матушка-весна» русская 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Подвижная игра  «Скворцы и кошка»</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Апрель.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№54.   Тема «Мастера, мастера, потрудились вы, не зря!»</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детьми знаний о дымковской игрушке,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чувства музыкального ритма в игре на музыкальных инструментах,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уважения к мастерству русских умельцев, эстетического отношение к предметам народного промысла.</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Дымковская игрушка. Разные ударные инструменты. Картуз, дудочка.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Подбор тематических стихов, потешек.</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Оркестр «Калинка» и «Во саду ли, в огороде» русские н.п.</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сценка «Маша и Медведь» , Игра «Ворон», «Русский сувенир» Г. Михайловой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«Камаринская» П. И. Чайковский. </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№55.   Тема «Русская песня»</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выразительно петь, плясать, читать народные потешки и разыгрывать сценки,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совершенствованию знаний детей о русской песне, фольклоре, быте и обычаях русского народа,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эмоциональной отзывчивости на музыку разного характера, творческой активности, выдумки, смекалки,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детей на народных традициях.</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«Утушка луговая», «Светит месяц», «Заигрыш», «Частушки», «Тополёк», загадки, пословицы и поговорки, инсценировка «Пошла млада за водой», «Во кузнице», хоровод с платочками «Во поле берёза стояла», игра «Золотые ворота», оркестровка «Калинка», «Во саду ли, в огород»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№56. Тема. «Музыка и поэзия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неразлучны»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владеть своим телом,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детей перестраиваться из большого круга в несколько маленьких и наоборот, двигаться в соответствии с характером музыки и сменой её частей,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плавности движений рук, творческой фантазии, воображения,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понимать и любить красоту музыки и поэтического слова,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способности чувствовать, эстетически переживать музыку в движении.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Приметы народные о весне.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«Мелодия» А. Рубинштейн</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«Бег лёгкий и широкий» («Экосез» Ф. Шуберта)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«Пляска птиц» из оперы Н. А. Римского-Корсакого «Сказка о царе Салтане»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«Песня жаворонка» П. И. 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«Лесной оркестр», «Вот как мы поём», «Шаловливые сосульки»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«Весенняя полечка» Л. Олиферовой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Подвижная игра  «Скворцы и кошка»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№57.   Тема «В мире музыки»</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умению в движении, пении выражать чувства, вызванные музыкой,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понимать и любить музыку, различать её изобразительность, средства выразительности,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музыке.</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Картинки с изображением подснежников.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Поэтический ряд: А. Майков «Подснежник», К. Ибряев «Тихо-тихо рядом сядем», «Музыка вдруг смолкла»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Беседа «Как родилась музыка»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«Подснежник» П. И. Чайковский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Словесная игра « Придумай слова для мажора и минора», «Музыка» Г. Струве, «Весенняя полечка» Л. Олиферовой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«Гавот» Ф. Ж Госсека. </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№58.   Тема. «В гости к песне»</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детей внимательно следить за развитием музыкальной фразы,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кантиленности в пении,  дыхания и музыкального слуха, лёгкости исполнения песен,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умения сочинять мелодии в заданном жанре и на заданный текст,</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вокальному искусству.</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Стихотворение «К самым тонким оттенкам природы».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«Во поле берёза стояла», «Во кузнице», «Во саду ли в огороде» русские н.п.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«До свиданья, детский сад» Ю. Слонова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«Вальс» Е. Тиличеевой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«Марш»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«Весенняя полечка» Л. Олиферовой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Полька «Добрый жук» А. Спадавеккиа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«Кто скорее ударит в бубен?»</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№59.  Тема «Как волшебница жар-птица»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знания о названиях элементов росписи (ягоды, цветы, завиток, травка), её цветовой гаммой о неразрывной связи разных видов искусства: художественное слово, живописи,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совершенствованию и углублению знаний детей о хохломской росписи, её истории,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уважения к труду.</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Изделия из хохломы. Деревянные ложки.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Беседа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Поэтический ряд: «Как волшебница жар-птица», «Под малиновым листочком», «Ты, рябинушка», «Зеленей, зеленей»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Музыкальный ряд: «Как под наши ворота», «Во кузнице», «Ой, вставала я ранёшенько»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«Танец с ложками» (русская плясовая)</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Частушки о хохломе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«Наша хохлома» Ю. Чичков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«Золотые ворота»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№60.   Тема « Магазин игрушек»</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создавать выразительный образ, свободно ориентироваться в пространстве,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эмоциональности, выдумки, фантазии,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самостоятельно придумывать движения и выразительный образ, слышать динамические оттенки, передавать шутливый характер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игре на различных инструментах.</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Музыкальные инструменты. Игрушки. Подборка стихов о музыкальных инструментах и игрушках, музыке.</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«Я игрушку покупаю» песенное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Этюд «Мячики» Шитте,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Упр. «Передача мяча» ( под мелодию моравской народной песни «Люди работают»)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Игра – упр. «Кто лучше шагает»,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«Цирковые лошадки» М. Красева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«Песенка о домашних животных» С. Насауленко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Упр. «Шагают Петрушки» (французская н. песня  «Полишинель»)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«Гавот» Ф. Ж Госсека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«Танец с хлопками» карельская н. 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«Кукла Ната»  А. Лепина</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№61.  Тема «Цветочная сказка»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умения чувствовать музыкальность, связь музыки, цвета с внутренним миром человека,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фантазию, воображение,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способности чувствовать, эстетически переживать музыку в движении</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Музыкальный ряд: Э. Григ «танец Анитры», Ф. Шопен «Полонез ля-мажор», Л. Бетховен «Ронко-каприччио»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Репродукции: К. Коровин «Розы», А. Куприн «Осенний букет», С. Савари «Букет Дружба»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Дидактическая игра «Разбитые вазы».</w:t>
            </w:r>
          </w:p>
        </w:tc>
      </w:tr>
      <w:tr w:rsidR="00794E79" w:rsidRPr="00D16D50" w:rsidTr="00D16D50">
        <w:trPr>
          <w:trHeight w:val="1"/>
        </w:trPr>
        <w:tc>
          <w:tcPr>
            <w:tcW w:w="14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Май. </w:t>
            </w: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№62.  Тема «Этот день мы приближали, как могли»</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различать средства музыкальной выразительности,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углублению знаний детей о значении песни в жизни народа в дни Великой Отечественной войны, о верности и дружбе,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памяти, внимания, выдержки в игре,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чувства любви, гордости, патриотизма, уважения к старшему поколению. </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Презентация на тему «день Победы.</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«Священная война» А.В. Александров, «В землянке» К. Листов, «Тёмная ночь» Н. Богословский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 с флажками «Будь внимателен»</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№63.   Тема «Нам песня строить и жить помогает» </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знаниями о песнях военных лет (прощальными)  и знакомству с звучащими песенными памятниками (песни о войне, написанные после войны),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представлений о средствах выразительности,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воспитанию, чувства любви, гордости, патриотизма, уважения к старшему поколению. </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«Вечер на рейде» В. Соловьёв-Седой;  «Дороги» А. Новиков;</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«Огонёк» М. Блантер;</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«Смуглянка»  А. Новиков;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«Алёша» Э. Колмановский;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«Последний бой» М. Ножкин;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«Песня десятого десантного» Б. Окуджава;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«Журавли» Я. Френкель.</w:t>
            </w:r>
          </w:p>
        </w:tc>
      </w:tr>
      <w:tr w:rsidR="00794E79" w:rsidRPr="00D16D50" w:rsidTr="00D16D50">
        <w:trPr>
          <w:trHeight w:val="564"/>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Занятие №64.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Тема. «Музыка - сестра живописи».</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 овладению умением воспринимать и выявлять внутренние связи между музыкой и изобразительным искусством,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умения понимать специфику деятельности композитора и художника на основе соотнесения </w:t>
            </w:r>
            <w:r w:rsidRPr="00D16D50">
              <w:rPr>
                <w:rFonts w:ascii="Times New Roman" w:eastAsia="Times New Roman" w:hAnsi="Times New Roman" w:cs="Times New Roman"/>
                <w:sz w:val="24"/>
                <w:szCs w:val="24"/>
                <w:lang w:eastAsia="ru-RU"/>
              </w:rPr>
              <w:lastRenderedPageBreak/>
              <w:t xml:space="preserve">средств художественной выразительности музыки и живописи,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способности чувствовать музыку и живопись.</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портреты композиторов, репродукции картин: Клод Моне «Стог сена в Живерни», П. Федотов «Завтрак аристократа», Эдуард Николаевич Дробицкий «Жизнь и смерть», музыкальный материал.</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О. Лассо «Эхо», П. Чайковский. Концерт № 1 для фортепиано с оркестром. II часть, М. Мусоргский. «Два еврея, богатый и бедный» из цикла «Картинки с выставки», К. Дебюсси. «Паруса».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№65.  Тема. «»Назови и спой песенку»</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чувствовать логические ударения в музыкальных фразах,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эмоциональной отзывчивости на песни разного характера,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любви к пению.</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Игрушки-зверюшки. Куклы Ната и Марина.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«Песенка о домашних животных» С. Насауленко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«Дед Мороз на ёлке жил», «Весенняя»,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Игра-диалог «Здравствуй, гусёнок» венгерская н.п., «Гуси» С. Смирновой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«Кукла Ната»  А. Лепина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«Бантик» М. Жака.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«Вальс петушков» И. Стрибогга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«Прощальная песня» И. Якушиной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«Танец с хлопками» карельская н. м.</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№66.  Тема. «Скоро простится настанет пора»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навыкам музыкально-ритмических движений,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совершенствованию умений узнавать песни, самостоятельно их исполнять в соответствии с жанром и характером музыки,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детей выразительно передавать игровые образы в инсценировании песен, самостоятельно искать способы передачи в движении музыкального образа,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нравственно-волевых качеств, патриотических чувств. </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«Наш автобус голубой» Т. Волгиной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«Песенка о домашних животных» С. Насауленко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«До свиданья, детский сад» Ю. Слонова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«Весенняя полечка» Л. Олиферовой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«Дождик» Е. Попляновой</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«До, ре, ми, фа, соль» А. Островского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«Гавот» Ф. Ж Госсека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«Рок-н-ролл» танцевальное творчество</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«Танец с хлопками» карельская н. м</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Полька «Добрый жук» А. Спадавеккиа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Загадки про школу, игра по желанию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«Прекрасен мир поющий» Д. Абелян</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№67.  Тема «Угадай мелодию»</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Содействовать: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овладению умением узнавать пьесы и песни по мелодии и вступлению,</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развитию умения в создании своего  образа в упражнениях и этюдах,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любви к музыке. </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 xml:space="preserve"> 1 блок: «Русская народная песня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2 блок: «Мои игрушки»</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3 блок: П. И. Чайковский «Детский альбом».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lastRenderedPageBreak/>
              <w:t>Игры по желанию детей</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68.  Тема «Игротека»</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умением создавать образ,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развитию умений внимательно слушать музыку, высказываться об услышанном,  инициативы, выдумки, фантазии, эмоциональности,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воспитанию доброжелательности в решении игровых задач. </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Карточки с изображением животных.</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К. Сен-Санс «Карнавал животных»</w:t>
            </w:r>
          </w:p>
        </w:tc>
      </w:tr>
      <w:tr w:rsidR="00794E79" w:rsidRPr="00D16D50" w:rsidTr="00D16D50">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p>
        </w:tc>
        <w:tc>
          <w:tcPr>
            <w:tcW w:w="2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Занятие № 69.  Тема «В стране музыкальных инструментов»</w:t>
            </w:r>
          </w:p>
        </w:tc>
        <w:tc>
          <w:tcPr>
            <w:tcW w:w="657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Содействовать:</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xml:space="preserve">- овладению детьми умения классифицировать инструменты по группам, различать виды оркестров, </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развитию умений детей по слуху определять звучащий инструмент, называть его, показывать соответствующую карточку,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 воспитанию интереса к исполнительской деятельности.</w:t>
            </w:r>
          </w:p>
        </w:tc>
        <w:tc>
          <w:tcPr>
            <w:tcW w:w="537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Четыре домика, карточки с изображением музыкальных инструментов,   детские  музыкальные инструменты,  запись звучания разных инструментов (дудка, труба, гитара, саксофон, жалейка).</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Слайды на данную тематику.</w:t>
            </w:r>
          </w:p>
          <w:p w:rsidR="00794E79" w:rsidRPr="00D16D50" w:rsidRDefault="00794E79" w:rsidP="00794E79">
            <w:pPr>
              <w:spacing w:after="0" w:line="240" w:lineRule="auto"/>
              <w:rPr>
                <w:rFonts w:ascii="Times New Roman" w:eastAsia="Times New Roman" w:hAnsi="Times New Roman" w:cs="Times New Roman"/>
                <w:sz w:val="24"/>
                <w:szCs w:val="24"/>
                <w:lang w:eastAsia="ru-RU"/>
              </w:rPr>
            </w:pPr>
            <w:r w:rsidRPr="00D16D50">
              <w:rPr>
                <w:rFonts w:ascii="Times New Roman" w:eastAsia="Times New Roman" w:hAnsi="Times New Roman" w:cs="Times New Roman"/>
                <w:sz w:val="24"/>
                <w:szCs w:val="24"/>
                <w:lang w:eastAsia="ru-RU"/>
              </w:rPr>
              <w:t>«Барыня» русская н.м. «Утро» Э. Григ.</w:t>
            </w:r>
          </w:p>
        </w:tc>
      </w:tr>
    </w:tbl>
    <w:p w:rsidR="00794E79" w:rsidRDefault="00794E79" w:rsidP="00794E79">
      <w:pPr>
        <w:tabs>
          <w:tab w:val="left" w:pos="979"/>
        </w:tabs>
        <w:spacing w:after="0" w:line="240" w:lineRule="auto"/>
        <w:rPr>
          <w:rFonts w:ascii="Times New Roman" w:eastAsia="Times New Roman" w:hAnsi="Times New Roman" w:cs="Times New Roman"/>
          <w:sz w:val="24"/>
          <w:szCs w:val="24"/>
          <w:lang w:eastAsia="ru-RU"/>
        </w:rPr>
      </w:pPr>
    </w:p>
    <w:p w:rsidR="00CA507A" w:rsidRDefault="00CA507A" w:rsidP="00F8202A">
      <w:pPr>
        <w:pStyle w:val="1"/>
        <w:spacing w:after="0"/>
        <w:jc w:val="both"/>
        <w:rPr>
          <w:caps w:val="0"/>
          <w:sz w:val="24"/>
          <w:szCs w:val="24"/>
        </w:rPr>
      </w:pPr>
    </w:p>
    <w:p w:rsidR="00CA507A" w:rsidRDefault="00CA507A" w:rsidP="00F8202A">
      <w:pPr>
        <w:pStyle w:val="1"/>
        <w:spacing w:after="0"/>
        <w:jc w:val="both"/>
        <w:rPr>
          <w:caps w:val="0"/>
          <w:sz w:val="24"/>
          <w:szCs w:val="24"/>
        </w:rPr>
      </w:pPr>
    </w:p>
    <w:p w:rsidR="00CA507A" w:rsidRDefault="00CA507A" w:rsidP="00F8202A">
      <w:pPr>
        <w:pStyle w:val="1"/>
        <w:spacing w:after="0"/>
        <w:jc w:val="both"/>
        <w:rPr>
          <w:caps w:val="0"/>
          <w:sz w:val="24"/>
          <w:szCs w:val="24"/>
        </w:rPr>
      </w:pPr>
    </w:p>
    <w:p w:rsidR="00CA507A" w:rsidRDefault="00CA507A" w:rsidP="00F8202A">
      <w:pPr>
        <w:pStyle w:val="1"/>
        <w:spacing w:after="0"/>
        <w:jc w:val="both"/>
        <w:rPr>
          <w:caps w:val="0"/>
          <w:sz w:val="24"/>
          <w:szCs w:val="24"/>
        </w:rPr>
      </w:pPr>
    </w:p>
    <w:p w:rsidR="00F8202A" w:rsidRPr="00F8202A" w:rsidRDefault="00F8202A" w:rsidP="00F8202A">
      <w:pPr>
        <w:pStyle w:val="1"/>
        <w:spacing w:after="0"/>
        <w:jc w:val="both"/>
        <w:rPr>
          <w:sz w:val="24"/>
          <w:szCs w:val="24"/>
        </w:rPr>
      </w:pPr>
      <w:r w:rsidRPr="00F8202A">
        <w:rPr>
          <w:caps w:val="0"/>
          <w:sz w:val="24"/>
          <w:szCs w:val="24"/>
        </w:rPr>
        <w:t>План работы с педагогическим  коллективом  по вопросам  музыкального</w:t>
      </w:r>
      <w:r w:rsidRPr="00F8202A">
        <w:rPr>
          <w:sz w:val="24"/>
          <w:szCs w:val="24"/>
        </w:rPr>
        <w:t xml:space="preserve">  </w:t>
      </w:r>
      <w:r w:rsidRPr="00F8202A">
        <w:rPr>
          <w:caps w:val="0"/>
          <w:sz w:val="24"/>
          <w:szCs w:val="24"/>
        </w:rPr>
        <w:t>развития</w:t>
      </w:r>
      <w:r w:rsidRPr="00F8202A">
        <w:rPr>
          <w:sz w:val="24"/>
          <w:szCs w:val="24"/>
        </w:rPr>
        <w:t xml:space="preserve"> </w:t>
      </w:r>
      <w:r w:rsidRPr="00F8202A">
        <w:rPr>
          <w:caps w:val="0"/>
          <w:sz w:val="24"/>
          <w:szCs w:val="24"/>
        </w:rPr>
        <w:t>детей</w:t>
      </w:r>
    </w:p>
    <w:p w:rsidR="00F8202A" w:rsidRPr="00F8202A" w:rsidRDefault="00F8202A" w:rsidP="00F8202A">
      <w:pPr>
        <w:jc w:val="both"/>
        <w:rPr>
          <w:rFonts w:ascii="Times New Roman" w:hAnsi="Times New Roman" w:cs="Times New Roman"/>
          <w:sz w:val="24"/>
          <w:szCs w:val="24"/>
        </w:rPr>
      </w:pPr>
    </w:p>
    <w:tbl>
      <w:tblPr>
        <w:tblW w:w="15244"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4"/>
        <w:gridCol w:w="2923"/>
        <w:gridCol w:w="1396"/>
        <w:gridCol w:w="2343"/>
        <w:gridCol w:w="5528"/>
        <w:gridCol w:w="1276"/>
        <w:gridCol w:w="1134"/>
      </w:tblGrid>
      <w:tr w:rsidR="00F8202A" w:rsidRPr="00F8202A" w:rsidTr="00F8202A">
        <w:tc>
          <w:tcPr>
            <w:tcW w:w="64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 п/п</w:t>
            </w:r>
          </w:p>
        </w:tc>
        <w:tc>
          <w:tcPr>
            <w:tcW w:w="29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Тема</w:t>
            </w:r>
          </w:p>
        </w:tc>
        <w:tc>
          <w:tcPr>
            <w:tcW w:w="13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Группа</w:t>
            </w:r>
          </w:p>
        </w:tc>
        <w:tc>
          <w:tcPr>
            <w:tcW w:w="234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Формы организации</w:t>
            </w:r>
          </w:p>
        </w:tc>
        <w:tc>
          <w:tcPr>
            <w:tcW w:w="552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Элементы основного содержания</w:t>
            </w: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Дата проведения</w:t>
            </w:r>
          </w:p>
        </w:tc>
      </w:tr>
      <w:tr w:rsidR="00F8202A" w:rsidRPr="00F8202A" w:rsidTr="00F8202A">
        <w:tc>
          <w:tcPr>
            <w:tcW w:w="644" w:type="dxa"/>
            <w:vMerge/>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p>
        </w:tc>
        <w:tc>
          <w:tcPr>
            <w:tcW w:w="2923" w:type="dxa"/>
            <w:vMerge/>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p>
        </w:tc>
        <w:tc>
          <w:tcPr>
            <w:tcW w:w="1396" w:type="dxa"/>
            <w:vMerge/>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p>
        </w:tc>
        <w:tc>
          <w:tcPr>
            <w:tcW w:w="2343" w:type="dxa"/>
            <w:vMerge/>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p>
        </w:tc>
        <w:tc>
          <w:tcPr>
            <w:tcW w:w="5528" w:type="dxa"/>
            <w:vMerge/>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план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3025F9" w:rsidP="00F8202A">
            <w:pPr>
              <w:jc w:val="both"/>
              <w:rPr>
                <w:rFonts w:ascii="Times New Roman" w:hAnsi="Times New Roman" w:cs="Times New Roman"/>
                <w:sz w:val="24"/>
                <w:szCs w:val="24"/>
              </w:rPr>
            </w:pPr>
            <w:r w:rsidRPr="00F8202A">
              <w:rPr>
                <w:rFonts w:ascii="Times New Roman" w:hAnsi="Times New Roman" w:cs="Times New Roman"/>
                <w:sz w:val="24"/>
                <w:szCs w:val="24"/>
              </w:rPr>
              <w:t>Ф</w:t>
            </w:r>
            <w:r w:rsidR="00F8202A" w:rsidRPr="00F8202A">
              <w:rPr>
                <w:rFonts w:ascii="Times New Roman" w:hAnsi="Times New Roman" w:cs="Times New Roman"/>
                <w:sz w:val="24"/>
                <w:szCs w:val="24"/>
              </w:rPr>
              <w:t>акт</w:t>
            </w:r>
          </w:p>
        </w:tc>
      </w:tr>
      <w:tr w:rsidR="00F8202A" w:rsidRPr="00F8202A" w:rsidTr="00F8202A">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numPr>
                <w:ilvl w:val="0"/>
                <w:numId w:val="96"/>
              </w:numPr>
              <w:tabs>
                <w:tab w:val="left" w:pos="-108"/>
                <w:tab w:val="left" w:pos="0"/>
                <w:tab w:val="left" w:pos="72"/>
              </w:tabs>
              <w:spacing w:after="0" w:line="240" w:lineRule="auto"/>
              <w:ind w:left="0"/>
              <w:jc w:val="both"/>
              <w:rPr>
                <w:rFonts w:ascii="Times New Roman" w:hAnsi="Times New Roman" w:cs="Times New Roman"/>
                <w:sz w:val="24"/>
                <w:szCs w:val="24"/>
              </w:rPr>
            </w:pPr>
          </w:p>
        </w:tc>
        <w:tc>
          <w:tcPr>
            <w:tcW w:w="292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 xml:space="preserve">Работа с молодыми специалистами, вновь </w:t>
            </w:r>
            <w:r w:rsidRPr="00F8202A">
              <w:rPr>
                <w:rFonts w:ascii="Times New Roman" w:hAnsi="Times New Roman" w:cs="Times New Roman"/>
                <w:sz w:val="24"/>
                <w:szCs w:val="24"/>
              </w:rPr>
              <w:lastRenderedPageBreak/>
              <w:t>прибывшими воспитателями.</w:t>
            </w:r>
          </w:p>
        </w:tc>
        <w:tc>
          <w:tcPr>
            <w:tcW w:w="139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lastRenderedPageBreak/>
              <w:t>младшая</w:t>
            </w:r>
          </w:p>
        </w:tc>
        <w:tc>
          <w:tcPr>
            <w:tcW w:w="234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индивидуальные консультации</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 xml:space="preserve">Рассмотрение некоторых вопросов  методики музыкального воспитания детей, организации воспитательного процесса в группе. Ознакомление с традициями детского сада. Роль воспитателя в </w:t>
            </w:r>
            <w:r w:rsidRPr="00F8202A">
              <w:rPr>
                <w:rFonts w:ascii="Times New Roman" w:hAnsi="Times New Roman" w:cs="Times New Roman"/>
                <w:sz w:val="24"/>
                <w:szCs w:val="24"/>
              </w:rPr>
              <w:lastRenderedPageBreak/>
              <w:t>процессе музыкального воспитания дошкольников, эстетика внешнего вида воспитателя на праздничных мероприятиях.</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lastRenderedPageBreak/>
              <w:t>сентябрь</w:t>
            </w:r>
          </w:p>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DC2999" w:rsidRDefault="00DC2999" w:rsidP="00F8202A">
            <w:pPr>
              <w:jc w:val="both"/>
              <w:rPr>
                <w:rFonts w:ascii="Times New Roman" w:hAnsi="Times New Roman" w:cs="Times New Roman"/>
                <w:sz w:val="24"/>
                <w:szCs w:val="24"/>
              </w:rPr>
            </w:pPr>
            <w:r>
              <w:rPr>
                <w:rFonts w:ascii="Times New Roman" w:hAnsi="Times New Roman" w:cs="Times New Roman"/>
                <w:sz w:val="24"/>
                <w:szCs w:val="24"/>
              </w:rPr>
              <w:t>7</w:t>
            </w:r>
          </w:p>
          <w:p w:rsidR="00DC2999" w:rsidRPr="00F8202A" w:rsidRDefault="00DC2999" w:rsidP="00F8202A">
            <w:pPr>
              <w:jc w:val="both"/>
              <w:rPr>
                <w:rFonts w:ascii="Times New Roman" w:hAnsi="Times New Roman" w:cs="Times New Roman"/>
                <w:sz w:val="24"/>
                <w:szCs w:val="24"/>
              </w:rPr>
            </w:pPr>
            <w:r>
              <w:rPr>
                <w:rFonts w:ascii="Times New Roman" w:hAnsi="Times New Roman" w:cs="Times New Roman"/>
                <w:sz w:val="24"/>
                <w:szCs w:val="24"/>
              </w:rPr>
              <w:t>9</w:t>
            </w:r>
          </w:p>
        </w:tc>
      </w:tr>
      <w:tr w:rsidR="00F8202A" w:rsidRPr="00F8202A" w:rsidTr="00F8202A">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numPr>
                <w:ilvl w:val="0"/>
                <w:numId w:val="96"/>
              </w:numPr>
              <w:spacing w:after="0" w:line="240" w:lineRule="auto"/>
              <w:ind w:left="0"/>
              <w:jc w:val="both"/>
              <w:rPr>
                <w:rFonts w:ascii="Times New Roman" w:hAnsi="Times New Roman" w:cs="Times New Roman"/>
                <w:sz w:val="24"/>
                <w:szCs w:val="24"/>
              </w:rPr>
            </w:pPr>
          </w:p>
        </w:tc>
        <w:tc>
          <w:tcPr>
            <w:tcW w:w="292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162AA" w:rsidP="00F8202A">
            <w:pPr>
              <w:jc w:val="both"/>
              <w:rPr>
                <w:rFonts w:ascii="Times New Roman" w:hAnsi="Times New Roman" w:cs="Times New Roman"/>
                <w:sz w:val="24"/>
                <w:szCs w:val="24"/>
              </w:rPr>
            </w:pPr>
            <w:r>
              <w:rPr>
                <w:rFonts w:ascii="Times New Roman" w:hAnsi="Times New Roman" w:cs="Times New Roman"/>
                <w:sz w:val="24"/>
                <w:szCs w:val="24"/>
              </w:rPr>
              <w:t xml:space="preserve">Консультация «Фоновая музыка жизни детского сада» </w:t>
            </w:r>
          </w:p>
        </w:tc>
        <w:tc>
          <w:tcPr>
            <w:tcW w:w="139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все</w:t>
            </w:r>
          </w:p>
        </w:tc>
        <w:tc>
          <w:tcPr>
            <w:tcW w:w="234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групповая консультация</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162AA" w:rsidP="00F8202A">
            <w:pPr>
              <w:rPr>
                <w:rFonts w:ascii="Times New Roman" w:hAnsi="Times New Roman" w:cs="Times New Roman"/>
                <w:sz w:val="24"/>
                <w:szCs w:val="24"/>
              </w:rPr>
            </w:pPr>
            <w:r>
              <w:rPr>
                <w:rFonts w:ascii="Times New Roman" w:hAnsi="Times New Roman" w:cs="Times New Roman"/>
                <w:sz w:val="24"/>
                <w:szCs w:val="24"/>
              </w:rPr>
              <w:t>Решать проблему координации деятельности всех участников воспитательного процесса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162AA" w:rsidP="00F8202A">
            <w:pPr>
              <w:jc w:val="both"/>
              <w:rPr>
                <w:rFonts w:ascii="Times New Roman" w:hAnsi="Times New Roman" w:cs="Times New Roman"/>
                <w:sz w:val="24"/>
                <w:szCs w:val="24"/>
              </w:rPr>
            </w:pPr>
            <w:r>
              <w:rPr>
                <w:rFonts w:ascii="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C2999" w:rsidP="00F8202A">
            <w:pPr>
              <w:jc w:val="both"/>
              <w:rPr>
                <w:rFonts w:ascii="Times New Roman" w:hAnsi="Times New Roman" w:cs="Times New Roman"/>
                <w:sz w:val="24"/>
                <w:szCs w:val="24"/>
              </w:rPr>
            </w:pPr>
            <w:r>
              <w:rPr>
                <w:rFonts w:ascii="Times New Roman" w:hAnsi="Times New Roman" w:cs="Times New Roman"/>
                <w:sz w:val="24"/>
                <w:szCs w:val="24"/>
              </w:rPr>
              <w:t>22</w:t>
            </w:r>
          </w:p>
        </w:tc>
      </w:tr>
      <w:tr w:rsidR="00F8202A" w:rsidRPr="00F8202A" w:rsidTr="00F8202A">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numPr>
                <w:ilvl w:val="0"/>
                <w:numId w:val="96"/>
              </w:numPr>
              <w:spacing w:after="0" w:line="240" w:lineRule="auto"/>
              <w:ind w:left="0"/>
              <w:jc w:val="both"/>
              <w:rPr>
                <w:rFonts w:ascii="Times New Roman" w:hAnsi="Times New Roman" w:cs="Times New Roman"/>
                <w:sz w:val="24"/>
                <w:szCs w:val="24"/>
              </w:rPr>
            </w:pPr>
          </w:p>
        </w:tc>
        <w:tc>
          <w:tcPr>
            <w:tcW w:w="292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Просмотр осеннего развлечения</w:t>
            </w:r>
          </w:p>
        </w:tc>
        <w:tc>
          <w:tcPr>
            <w:tcW w:w="139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средняя</w:t>
            </w:r>
          </w:p>
        </w:tc>
        <w:tc>
          <w:tcPr>
            <w:tcW w:w="234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открытое мероприятие</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Музыкальное воспитание дошкольников (в рамках обобщения опыта работы музыкального руководителя).</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162AA" w:rsidP="00F8202A">
            <w:pPr>
              <w:jc w:val="both"/>
              <w:rPr>
                <w:rFonts w:ascii="Times New Roman" w:hAnsi="Times New Roman" w:cs="Times New Roman"/>
                <w:sz w:val="24"/>
                <w:szCs w:val="24"/>
              </w:rPr>
            </w:pPr>
            <w:r>
              <w:rPr>
                <w:rFonts w:ascii="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C2999" w:rsidP="00F8202A">
            <w:pPr>
              <w:jc w:val="both"/>
              <w:rPr>
                <w:rFonts w:ascii="Times New Roman" w:hAnsi="Times New Roman" w:cs="Times New Roman"/>
                <w:sz w:val="24"/>
                <w:szCs w:val="24"/>
              </w:rPr>
            </w:pPr>
            <w:r>
              <w:rPr>
                <w:rFonts w:ascii="Times New Roman" w:hAnsi="Times New Roman" w:cs="Times New Roman"/>
                <w:sz w:val="24"/>
                <w:szCs w:val="24"/>
              </w:rPr>
              <w:t>20</w:t>
            </w:r>
          </w:p>
        </w:tc>
      </w:tr>
      <w:tr w:rsidR="00F8202A" w:rsidRPr="00F8202A" w:rsidTr="00F8202A">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numPr>
                <w:ilvl w:val="0"/>
                <w:numId w:val="96"/>
              </w:numPr>
              <w:tabs>
                <w:tab w:val="num" w:pos="612"/>
              </w:tabs>
              <w:spacing w:after="0" w:line="240" w:lineRule="auto"/>
              <w:ind w:left="0"/>
              <w:jc w:val="both"/>
              <w:rPr>
                <w:rFonts w:ascii="Times New Roman" w:hAnsi="Times New Roman" w:cs="Times New Roman"/>
                <w:sz w:val="24"/>
                <w:szCs w:val="24"/>
              </w:rPr>
            </w:pPr>
          </w:p>
        </w:tc>
        <w:tc>
          <w:tcPr>
            <w:tcW w:w="292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Новогодние праздники</w:t>
            </w:r>
          </w:p>
        </w:tc>
        <w:tc>
          <w:tcPr>
            <w:tcW w:w="139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все</w:t>
            </w:r>
          </w:p>
        </w:tc>
        <w:tc>
          <w:tcPr>
            <w:tcW w:w="234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jc w:val="both"/>
              <w:rPr>
                <w:rFonts w:ascii="Times New Roman" w:hAnsi="Times New Roman" w:cs="Times New Roman"/>
                <w:sz w:val="24"/>
                <w:szCs w:val="24"/>
              </w:rPr>
            </w:pPr>
            <w:r w:rsidRPr="00F8202A">
              <w:rPr>
                <w:rFonts w:ascii="Times New Roman" w:hAnsi="Times New Roman" w:cs="Times New Roman"/>
                <w:sz w:val="24"/>
                <w:szCs w:val="24"/>
              </w:rPr>
              <w:t>групповая консультация</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Обсуждение сценария новогоднего утренника, распределение музыкального материала между группами, время, оформление интерьера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162AA" w:rsidP="00F8202A">
            <w:pPr>
              <w:jc w:val="both"/>
              <w:rPr>
                <w:rFonts w:ascii="Times New Roman" w:hAnsi="Times New Roman" w:cs="Times New Roman"/>
                <w:sz w:val="24"/>
                <w:szCs w:val="24"/>
              </w:rPr>
            </w:pPr>
            <w:r>
              <w:rPr>
                <w:rFonts w:ascii="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C2999" w:rsidP="00F8202A">
            <w:pPr>
              <w:jc w:val="both"/>
              <w:rPr>
                <w:rFonts w:ascii="Times New Roman" w:hAnsi="Times New Roman" w:cs="Times New Roman"/>
                <w:sz w:val="24"/>
                <w:szCs w:val="24"/>
              </w:rPr>
            </w:pPr>
            <w:r>
              <w:rPr>
                <w:rFonts w:ascii="Times New Roman" w:hAnsi="Times New Roman" w:cs="Times New Roman"/>
                <w:sz w:val="24"/>
                <w:szCs w:val="24"/>
              </w:rPr>
              <w:t>18</w:t>
            </w:r>
          </w:p>
        </w:tc>
      </w:tr>
      <w:tr w:rsidR="00F8202A" w:rsidRPr="00F8202A" w:rsidTr="00F8202A">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numPr>
                <w:ilvl w:val="0"/>
                <w:numId w:val="96"/>
              </w:numPr>
              <w:tabs>
                <w:tab w:val="num" w:pos="612"/>
              </w:tabs>
              <w:spacing w:after="0" w:line="240" w:lineRule="auto"/>
              <w:ind w:left="0"/>
              <w:rPr>
                <w:rFonts w:ascii="Times New Roman" w:hAnsi="Times New Roman" w:cs="Times New Roman"/>
                <w:sz w:val="24"/>
                <w:szCs w:val="24"/>
              </w:rPr>
            </w:pPr>
          </w:p>
        </w:tc>
        <w:tc>
          <w:tcPr>
            <w:tcW w:w="292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Анализ новогодних  утренников</w:t>
            </w:r>
          </w:p>
        </w:tc>
        <w:tc>
          <w:tcPr>
            <w:tcW w:w="139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все</w:t>
            </w:r>
          </w:p>
        </w:tc>
        <w:tc>
          <w:tcPr>
            <w:tcW w:w="234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совещание при заведующей</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Анализ достоинств и недостатков, работа над ошибками, обсуждение поведения родителей, детей, педагогов</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C2999" w:rsidP="00F8202A">
            <w:pPr>
              <w:rPr>
                <w:rFonts w:ascii="Times New Roman" w:hAnsi="Times New Roman" w:cs="Times New Roman"/>
                <w:sz w:val="24"/>
                <w:szCs w:val="24"/>
              </w:rPr>
            </w:pPr>
            <w:r>
              <w:rPr>
                <w:rFonts w:ascii="Times New Roman" w:hAnsi="Times New Roman" w:cs="Times New Roman"/>
                <w:sz w:val="24"/>
                <w:szCs w:val="24"/>
              </w:rPr>
              <w:t>11</w:t>
            </w:r>
          </w:p>
        </w:tc>
      </w:tr>
      <w:tr w:rsidR="00F8202A" w:rsidRPr="00F8202A" w:rsidTr="00F8202A">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numPr>
                <w:ilvl w:val="0"/>
                <w:numId w:val="96"/>
              </w:numPr>
              <w:spacing w:after="0" w:line="240" w:lineRule="auto"/>
              <w:ind w:left="0"/>
              <w:rPr>
                <w:rFonts w:ascii="Times New Roman" w:hAnsi="Times New Roman" w:cs="Times New Roman"/>
                <w:sz w:val="24"/>
                <w:szCs w:val="24"/>
              </w:rPr>
            </w:pPr>
          </w:p>
        </w:tc>
        <w:tc>
          <w:tcPr>
            <w:tcW w:w="292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162AA" w:rsidP="00F8202A">
            <w:pPr>
              <w:rPr>
                <w:rFonts w:ascii="Times New Roman" w:hAnsi="Times New Roman" w:cs="Times New Roman"/>
                <w:sz w:val="24"/>
                <w:szCs w:val="24"/>
              </w:rPr>
            </w:pPr>
            <w:r>
              <w:rPr>
                <w:rFonts w:ascii="Times New Roman" w:hAnsi="Times New Roman" w:cs="Times New Roman"/>
                <w:sz w:val="24"/>
                <w:szCs w:val="24"/>
              </w:rPr>
              <w:t>Консультация «Наши утренники»</w:t>
            </w:r>
          </w:p>
        </w:tc>
        <w:tc>
          <w:tcPr>
            <w:tcW w:w="139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средняя</w:t>
            </w:r>
          </w:p>
        </w:tc>
        <w:tc>
          <w:tcPr>
            <w:tcW w:w="234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консультация</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162AA" w:rsidP="00F8202A">
            <w:pPr>
              <w:rPr>
                <w:rFonts w:ascii="Times New Roman" w:hAnsi="Times New Roman" w:cs="Times New Roman"/>
                <w:sz w:val="24"/>
                <w:szCs w:val="24"/>
              </w:rPr>
            </w:pPr>
            <w:r>
              <w:rPr>
                <w:rFonts w:ascii="Times New Roman" w:hAnsi="Times New Roman" w:cs="Times New Roman"/>
                <w:sz w:val="24"/>
                <w:szCs w:val="24"/>
              </w:rPr>
              <w:t>Как же нужно ор</w:t>
            </w:r>
            <w:r w:rsidR="00DC2999">
              <w:rPr>
                <w:rFonts w:ascii="Times New Roman" w:hAnsi="Times New Roman" w:cs="Times New Roman"/>
                <w:sz w:val="24"/>
                <w:szCs w:val="24"/>
              </w:rPr>
              <w:t xml:space="preserve">ганизовать праздничный утренник, чтобы он способствовал эстетическому воспитанию детей. </w:t>
            </w:r>
            <w:r w:rsidRPr="00F8202A">
              <w:rPr>
                <w:rFonts w:ascii="Times New Roman" w:hAnsi="Times New Roman" w:cs="Times New Roman"/>
                <w:sz w:val="24"/>
                <w:szCs w:val="24"/>
              </w:rPr>
              <w:t>Обсуждение сценария</w:t>
            </w:r>
            <w:r>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C2999" w:rsidP="00F8202A">
            <w:pPr>
              <w:rPr>
                <w:rFonts w:ascii="Times New Roman" w:hAnsi="Times New Roman" w:cs="Times New Roman"/>
                <w:sz w:val="24"/>
                <w:szCs w:val="24"/>
              </w:rPr>
            </w:pPr>
            <w:r>
              <w:rPr>
                <w:rFonts w:ascii="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C2999" w:rsidP="00F8202A">
            <w:pPr>
              <w:rPr>
                <w:rFonts w:ascii="Times New Roman" w:hAnsi="Times New Roman" w:cs="Times New Roman"/>
                <w:sz w:val="24"/>
                <w:szCs w:val="24"/>
              </w:rPr>
            </w:pPr>
            <w:r>
              <w:rPr>
                <w:rFonts w:ascii="Times New Roman" w:hAnsi="Times New Roman" w:cs="Times New Roman"/>
                <w:sz w:val="24"/>
                <w:szCs w:val="24"/>
              </w:rPr>
              <w:t>29</w:t>
            </w:r>
          </w:p>
        </w:tc>
      </w:tr>
      <w:tr w:rsidR="00F8202A" w:rsidRPr="00F8202A" w:rsidTr="00F8202A">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numPr>
                <w:ilvl w:val="0"/>
                <w:numId w:val="96"/>
              </w:numPr>
              <w:spacing w:after="0" w:line="240" w:lineRule="auto"/>
              <w:ind w:left="0"/>
              <w:rPr>
                <w:rFonts w:ascii="Times New Roman" w:hAnsi="Times New Roman" w:cs="Times New Roman"/>
                <w:sz w:val="24"/>
                <w:szCs w:val="24"/>
              </w:rPr>
            </w:pPr>
          </w:p>
        </w:tc>
        <w:tc>
          <w:tcPr>
            <w:tcW w:w="292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«Женский день  8 марта»</w:t>
            </w:r>
          </w:p>
        </w:tc>
        <w:tc>
          <w:tcPr>
            <w:tcW w:w="139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все</w:t>
            </w:r>
          </w:p>
        </w:tc>
        <w:tc>
          <w:tcPr>
            <w:tcW w:w="234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групповая консультация</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Обсуждение сценария, распределение ролей, обсуждение и  подбор игр, эскизы атрибутов; песенный  материал для заучивания с детьми (январь)</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p>
          <w:p w:rsidR="00F8202A" w:rsidRPr="00F8202A" w:rsidRDefault="00DC2999" w:rsidP="00F8202A">
            <w:pPr>
              <w:rPr>
                <w:rFonts w:ascii="Times New Roman" w:hAnsi="Times New Roman" w:cs="Times New Roman"/>
                <w:sz w:val="24"/>
                <w:szCs w:val="24"/>
              </w:rPr>
            </w:pPr>
            <w:r>
              <w:rPr>
                <w:rFonts w:ascii="Times New Roman" w:hAnsi="Times New Roman" w:cs="Times New Roman"/>
                <w:sz w:val="24"/>
                <w:szCs w:val="24"/>
              </w:rPr>
              <w:t>22</w:t>
            </w:r>
          </w:p>
        </w:tc>
      </w:tr>
      <w:tr w:rsidR="00F8202A" w:rsidRPr="00F8202A" w:rsidTr="00F8202A">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numPr>
                <w:ilvl w:val="0"/>
                <w:numId w:val="96"/>
              </w:numPr>
              <w:tabs>
                <w:tab w:val="left" w:pos="0"/>
              </w:tabs>
              <w:spacing w:after="0" w:line="240" w:lineRule="auto"/>
              <w:ind w:left="0"/>
              <w:rPr>
                <w:rFonts w:ascii="Times New Roman" w:hAnsi="Times New Roman" w:cs="Times New Roman"/>
                <w:sz w:val="24"/>
                <w:szCs w:val="24"/>
              </w:rPr>
            </w:pPr>
          </w:p>
        </w:tc>
        <w:tc>
          <w:tcPr>
            <w:tcW w:w="292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Анализ утренников</w:t>
            </w:r>
          </w:p>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8 марта</w:t>
            </w:r>
          </w:p>
        </w:tc>
        <w:tc>
          <w:tcPr>
            <w:tcW w:w="139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все</w:t>
            </w:r>
          </w:p>
        </w:tc>
        <w:tc>
          <w:tcPr>
            <w:tcW w:w="234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совещание при заведующей</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Анализ проведения и подготовки мероприятий, поведение родителей, детей, педагогов.</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DC2999" w:rsidP="00F8202A">
            <w:pPr>
              <w:rPr>
                <w:rFonts w:ascii="Times New Roman" w:hAnsi="Times New Roman" w:cs="Times New Roman"/>
                <w:sz w:val="24"/>
                <w:szCs w:val="24"/>
              </w:rPr>
            </w:pPr>
            <w:r>
              <w:rPr>
                <w:rFonts w:ascii="Times New Roman" w:hAnsi="Times New Roman" w:cs="Times New Roman"/>
                <w:sz w:val="24"/>
                <w:szCs w:val="24"/>
              </w:rPr>
              <w:t>1</w:t>
            </w:r>
          </w:p>
        </w:tc>
      </w:tr>
      <w:tr w:rsidR="00F8202A" w:rsidRPr="00F8202A" w:rsidTr="00F8202A">
        <w:tc>
          <w:tcPr>
            <w:tcW w:w="64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p>
        </w:tc>
        <w:tc>
          <w:tcPr>
            <w:tcW w:w="292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Планирование совместной работы с педагогическим коллективом на год</w:t>
            </w:r>
          </w:p>
        </w:tc>
        <w:tc>
          <w:tcPr>
            <w:tcW w:w="139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все</w:t>
            </w:r>
          </w:p>
        </w:tc>
        <w:tc>
          <w:tcPr>
            <w:tcW w:w="2343"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индивидуальные беседы</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Изучение предложений педагогов по планированию музыкальной деятельности  с учетом материально – технической и методической базы, уровня возможностей детей,  программы музыкального воспитания и плана учебно-воспитательной работы детского сада.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r w:rsidRPr="00F8202A">
              <w:rPr>
                <w:rFonts w:ascii="Times New Roman" w:hAnsi="Times New Roman" w:cs="Times New Roman"/>
                <w:sz w:val="24"/>
                <w:szCs w:val="24"/>
              </w:rPr>
              <w:t>июнь-июль</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F8202A" w:rsidRPr="00F8202A" w:rsidRDefault="00F8202A" w:rsidP="00F8202A">
            <w:pPr>
              <w:rPr>
                <w:rFonts w:ascii="Times New Roman" w:hAnsi="Times New Roman" w:cs="Times New Roman"/>
                <w:sz w:val="24"/>
                <w:szCs w:val="24"/>
              </w:rPr>
            </w:pPr>
          </w:p>
        </w:tc>
      </w:tr>
    </w:tbl>
    <w:p w:rsidR="00F8202A" w:rsidRPr="00F8202A" w:rsidRDefault="00F8202A" w:rsidP="00F8202A">
      <w:pPr>
        <w:tabs>
          <w:tab w:val="left" w:pos="1134"/>
        </w:tabs>
        <w:rPr>
          <w:rFonts w:ascii="Times New Roman" w:hAnsi="Times New Roman" w:cs="Times New Roman"/>
          <w:sz w:val="24"/>
          <w:szCs w:val="24"/>
        </w:rPr>
      </w:pPr>
    </w:p>
    <w:p w:rsidR="00F8202A" w:rsidRPr="00F8202A" w:rsidRDefault="00F8202A" w:rsidP="00794E79">
      <w:pPr>
        <w:tabs>
          <w:tab w:val="left" w:pos="979"/>
        </w:tabs>
        <w:spacing w:after="0" w:line="240" w:lineRule="auto"/>
        <w:rPr>
          <w:rFonts w:ascii="Times New Roman" w:eastAsia="Times New Roman" w:hAnsi="Times New Roman" w:cs="Times New Roman"/>
          <w:sz w:val="24"/>
          <w:szCs w:val="24"/>
          <w:lang w:eastAsia="ru-RU"/>
        </w:rPr>
      </w:pPr>
    </w:p>
    <w:p w:rsidR="00D16D50" w:rsidRDefault="00D16D50" w:rsidP="00CA507A">
      <w:pPr>
        <w:spacing w:after="0" w:line="240" w:lineRule="auto"/>
        <w:rPr>
          <w:rFonts w:ascii="Times New Roman" w:eastAsia="Times New Roman" w:hAnsi="Times New Roman" w:cs="Times New Roman"/>
          <w:b/>
          <w:sz w:val="24"/>
          <w:szCs w:val="24"/>
          <w:lang w:eastAsia="ru-RU"/>
        </w:rPr>
      </w:pPr>
    </w:p>
    <w:p w:rsidR="00D16D50" w:rsidRDefault="00D16D50" w:rsidP="00794E79">
      <w:pPr>
        <w:spacing w:after="0" w:line="240" w:lineRule="auto"/>
        <w:jc w:val="center"/>
        <w:rPr>
          <w:rFonts w:ascii="Times New Roman" w:eastAsia="Times New Roman" w:hAnsi="Times New Roman" w:cs="Times New Roman"/>
          <w:b/>
          <w:sz w:val="24"/>
          <w:szCs w:val="24"/>
          <w:lang w:eastAsia="ru-RU"/>
        </w:rPr>
      </w:pPr>
    </w:p>
    <w:p w:rsidR="00DC2999" w:rsidRDefault="00DC2999" w:rsidP="00794E79">
      <w:pPr>
        <w:spacing w:after="0" w:line="240" w:lineRule="auto"/>
        <w:jc w:val="center"/>
        <w:rPr>
          <w:rFonts w:ascii="Times New Roman" w:eastAsia="Times New Roman" w:hAnsi="Times New Roman" w:cs="Times New Roman"/>
          <w:b/>
          <w:sz w:val="24"/>
          <w:szCs w:val="24"/>
          <w:lang w:eastAsia="ru-RU"/>
        </w:rPr>
      </w:pPr>
    </w:p>
    <w:p w:rsidR="00DC2999" w:rsidRDefault="00DC2999" w:rsidP="00794E79">
      <w:pPr>
        <w:spacing w:after="0" w:line="240" w:lineRule="auto"/>
        <w:jc w:val="center"/>
        <w:rPr>
          <w:rFonts w:ascii="Times New Roman" w:eastAsia="Times New Roman" w:hAnsi="Times New Roman" w:cs="Times New Roman"/>
          <w:b/>
          <w:sz w:val="24"/>
          <w:szCs w:val="24"/>
          <w:lang w:eastAsia="ru-RU"/>
        </w:rPr>
      </w:pPr>
    </w:p>
    <w:p w:rsidR="00DC2999" w:rsidRDefault="00DC2999" w:rsidP="00794E79">
      <w:pPr>
        <w:spacing w:after="0" w:line="240" w:lineRule="auto"/>
        <w:jc w:val="center"/>
        <w:rPr>
          <w:rFonts w:ascii="Times New Roman" w:eastAsia="Times New Roman" w:hAnsi="Times New Roman" w:cs="Times New Roman"/>
          <w:b/>
          <w:sz w:val="24"/>
          <w:szCs w:val="24"/>
          <w:lang w:eastAsia="ru-RU"/>
        </w:rPr>
      </w:pPr>
    </w:p>
    <w:p w:rsidR="00DC2999" w:rsidRDefault="00DC2999" w:rsidP="00794E79">
      <w:pPr>
        <w:spacing w:after="0" w:line="240" w:lineRule="auto"/>
        <w:jc w:val="center"/>
        <w:rPr>
          <w:rFonts w:ascii="Times New Roman" w:eastAsia="Times New Roman" w:hAnsi="Times New Roman" w:cs="Times New Roman"/>
          <w:b/>
          <w:sz w:val="24"/>
          <w:szCs w:val="24"/>
          <w:lang w:eastAsia="ru-RU"/>
        </w:rPr>
      </w:pPr>
    </w:p>
    <w:p w:rsidR="00DC2999" w:rsidRDefault="00DC2999" w:rsidP="00794E79">
      <w:pPr>
        <w:spacing w:after="0" w:line="240" w:lineRule="auto"/>
        <w:jc w:val="center"/>
        <w:rPr>
          <w:rFonts w:ascii="Times New Roman" w:eastAsia="Times New Roman" w:hAnsi="Times New Roman" w:cs="Times New Roman"/>
          <w:b/>
          <w:sz w:val="24"/>
          <w:szCs w:val="24"/>
          <w:lang w:eastAsia="ru-RU"/>
        </w:rPr>
      </w:pPr>
    </w:p>
    <w:p w:rsidR="005E5E40" w:rsidRDefault="005E5E40" w:rsidP="00CA507A">
      <w:pPr>
        <w:spacing w:after="0" w:line="240" w:lineRule="auto"/>
        <w:rPr>
          <w:rFonts w:ascii="Times New Roman" w:eastAsia="Times New Roman" w:hAnsi="Times New Roman" w:cs="Times New Roman"/>
          <w:b/>
          <w:sz w:val="24"/>
          <w:szCs w:val="24"/>
          <w:lang w:eastAsia="ru-RU"/>
        </w:rPr>
      </w:pPr>
    </w:p>
    <w:p w:rsidR="005E5E40" w:rsidRDefault="005E5E40" w:rsidP="00794E79">
      <w:pPr>
        <w:spacing w:after="0" w:line="240" w:lineRule="auto"/>
        <w:jc w:val="center"/>
        <w:rPr>
          <w:rFonts w:ascii="Times New Roman" w:eastAsia="Times New Roman" w:hAnsi="Times New Roman" w:cs="Times New Roman"/>
          <w:b/>
          <w:sz w:val="24"/>
          <w:szCs w:val="24"/>
          <w:lang w:eastAsia="ru-RU"/>
        </w:rPr>
      </w:pPr>
    </w:p>
    <w:p w:rsidR="005E5E40" w:rsidRDefault="005E5E40" w:rsidP="00794E79">
      <w:pPr>
        <w:spacing w:after="0" w:line="240" w:lineRule="auto"/>
        <w:jc w:val="center"/>
        <w:rPr>
          <w:rFonts w:ascii="Times New Roman" w:eastAsia="Times New Roman" w:hAnsi="Times New Roman" w:cs="Times New Roman"/>
          <w:b/>
          <w:sz w:val="24"/>
          <w:szCs w:val="24"/>
          <w:lang w:eastAsia="ru-RU"/>
        </w:rPr>
      </w:pPr>
    </w:p>
    <w:p w:rsidR="00794E79" w:rsidRDefault="00794E79" w:rsidP="00794E79">
      <w:pPr>
        <w:spacing w:after="0" w:line="240" w:lineRule="auto"/>
        <w:jc w:val="center"/>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Список литературы:</w:t>
      </w:r>
    </w:p>
    <w:p w:rsidR="00CA507A" w:rsidRPr="00D16D50" w:rsidRDefault="00CA507A" w:rsidP="00794E79">
      <w:pPr>
        <w:spacing w:after="0" w:line="240" w:lineRule="auto"/>
        <w:jc w:val="center"/>
        <w:rPr>
          <w:rFonts w:ascii="Times New Roman" w:eastAsia="Times New Roman" w:hAnsi="Times New Roman" w:cs="Times New Roman"/>
          <w:b/>
          <w:sz w:val="24"/>
          <w:szCs w:val="24"/>
          <w:lang w:eastAsia="ru-RU"/>
        </w:rPr>
      </w:pPr>
    </w:p>
    <w:p w:rsidR="00794E79" w:rsidRPr="00D16D50" w:rsidRDefault="00794E79" w:rsidP="00794E79">
      <w:pPr>
        <w:spacing w:after="0" w:line="240" w:lineRule="auto"/>
        <w:rPr>
          <w:rFonts w:ascii="Times New Roman" w:eastAsia="Times New Roman" w:hAnsi="Times New Roman" w:cs="Times New Roman"/>
          <w:b/>
          <w:sz w:val="24"/>
          <w:szCs w:val="24"/>
          <w:lang w:eastAsia="ru-RU"/>
        </w:rPr>
      </w:pPr>
      <w:r w:rsidRPr="00D16D50">
        <w:rPr>
          <w:rFonts w:ascii="Times New Roman" w:eastAsia="Times New Roman" w:hAnsi="Times New Roman" w:cs="Times New Roman"/>
          <w:b/>
          <w:sz w:val="24"/>
          <w:szCs w:val="24"/>
          <w:lang w:eastAsia="ru-RU"/>
        </w:rPr>
        <w:t xml:space="preserve"> 1. </w:t>
      </w:r>
      <w:r w:rsidRPr="00D16D50">
        <w:rPr>
          <w:rFonts w:ascii="Times New Roman" w:eastAsia="Times New Roman" w:hAnsi="Times New Roman" w:cs="Times New Roman"/>
          <w:bCs/>
          <w:color w:val="000000"/>
          <w:sz w:val="24"/>
          <w:szCs w:val="24"/>
          <w:shd w:val="clear" w:color="auto" w:fill="FFFFFF"/>
          <w:lang w:eastAsia="ru-RU"/>
        </w:rPr>
        <w:t>Примерная общеобразовательная программа дошкольного образования «От рождения до школы» под редакцией Н.Е. Вераксы, Т.С.Комаровой, М.А.Васильевой издательство «Мозаика – синтез» Москва, 2014 г.</w:t>
      </w:r>
    </w:p>
    <w:p w:rsidR="00794E79" w:rsidRPr="00D16D50" w:rsidRDefault="00794E79" w:rsidP="00794E79">
      <w:pPr>
        <w:shd w:val="clear" w:color="auto" w:fill="FFFFFF"/>
        <w:spacing w:after="0" w:line="444" w:lineRule="atLeast"/>
        <w:rPr>
          <w:rFonts w:ascii="Times New Roman" w:eastAsia="Times New Roman" w:hAnsi="Times New Roman" w:cs="Times New Roman"/>
          <w:color w:val="000000"/>
          <w:sz w:val="24"/>
          <w:szCs w:val="24"/>
          <w:lang w:eastAsia="ru-RU"/>
        </w:rPr>
      </w:pPr>
      <w:r w:rsidRPr="00D16D50">
        <w:rPr>
          <w:rFonts w:ascii="Times New Roman" w:eastAsia="Times New Roman" w:hAnsi="Times New Roman" w:cs="Times New Roman"/>
          <w:b/>
          <w:bCs/>
          <w:color w:val="000000"/>
          <w:sz w:val="24"/>
          <w:szCs w:val="24"/>
          <w:lang w:eastAsia="ru-RU"/>
        </w:rPr>
        <w:t>2. </w:t>
      </w:r>
      <w:r w:rsidRPr="00D16D50">
        <w:rPr>
          <w:rFonts w:ascii="Times New Roman" w:eastAsia="Times New Roman" w:hAnsi="Times New Roman" w:cs="Times New Roman"/>
          <w:color w:val="000000"/>
          <w:sz w:val="24"/>
          <w:szCs w:val="24"/>
          <w:lang w:eastAsia="ru-RU"/>
        </w:rPr>
        <w:t>Радынова О. П. Музыкальные шедевры. – М.: ВЛАДОС, 2000</w:t>
      </w:r>
      <w:r w:rsidR="001E036C">
        <w:rPr>
          <w:rFonts w:ascii="Times New Roman" w:eastAsia="Times New Roman" w:hAnsi="Times New Roman" w:cs="Times New Roman"/>
          <w:color w:val="000000"/>
          <w:sz w:val="24"/>
          <w:szCs w:val="24"/>
          <w:lang w:eastAsia="ru-RU"/>
        </w:rPr>
        <w:t>г</w:t>
      </w:r>
    </w:p>
    <w:p w:rsidR="00794E79" w:rsidRPr="00D16D50" w:rsidRDefault="00794E79" w:rsidP="00794E79">
      <w:pPr>
        <w:shd w:val="clear" w:color="auto" w:fill="FFFFFF"/>
        <w:spacing w:after="0" w:line="444" w:lineRule="atLeast"/>
        <w:rPr>
          <w:rFonts w:ascii="Times New Roman" w:eastAsia="Times New Roman" w:hAnsi="Times New Roman" w:cs="Times New Roman"/>
          <w:color w:val="000000"/>
          <w:sz w:val="24"/>
          <w:szCs w:val="24"/>
          <w:lang w:eastAsia="ru-RU"/>
        </w:rPr>
      </w:pPr>
      <w:r w:rsidRPr="00D16D50">
        <w:rPr>
          <w:rFonts w:ascii="Times New Roman" w:eastAsia="Times New Roman" w:hAnsi="Times New Roman" w:cs="Times New Roman"/>
          <w:b/>
          <w:bCs/>
          <w:color w:val="000000"/>
          <w:sz w:val="24"/>
          <w:szCs w:val="24"/>
          <w:lang w:eastAsia="ru-RU"/>
        </w:rPr>
        <w:t>3.</w:t>
      </w:r>
      <w:r w:rsidRPr="00D16D50">
        <w:rPr>
          <w:rFonts w:ascii="Times New Roman" w:eastAsia="Times New Roman" w:hAnsi="Times New Roman" w:cs="Times New Roman"/>
          <w:color w:val="000000"/>
          <w:sz w:val="24"/>
          <w:szCs w:val="24"/>
          <w:lang w:eastAsia="ru-RU"/>
        </w:rPr>
        <w:t xml:space="preserve"> Зацепина М.Б. Музыкальное воспитание в детском с</w:t>
      </w:r>
      <w:r w:rsidR="001E036C">
        <w:rPr>
          <w:rFonts w:ascii="Times New Roman" w:eastAsia="Times New Roman" w:hAnsi="Times New Roman" w:cs="Times New Roman"/>
          <w:color w:val="000000"/>
          <w:sz w:val="24"/>
          <w:szCs w:val="24"/>
          <w:lang w:eastAsia="ru-RU"/>
        </w:rPr>
        <w:t>аду. – М.: Мозаика-Синтез, 2010г</w:t>
      </w:r>
    </w:p>
    <w:p w:rsidR="00794E79" w:rsidRPr="00D16D50" w:rsidRDefault="00794E79" w:rsidP="00794E79">
      <w:pPr>
        <w:shd w:val="clear" w:color="auto" w:fill="FFFFFF"/>
        <w:spacing w:after="0" w:line="444" w:lineRule="atLeast"/>
        <w:rPr>
          <w:rFonts w:ascii="Times New Roman" w:eastAsia="Times New Roman" w:hAnsi="Times New Roman" w:cs="Times New Roman"/>
          <w:color w:val="000000"/>
          <w:sz w:val="24"/>
          <w:szCs w:val="24"/>
          <w:lang w:eastAsia="ru-RU"/>
        </w:rPr>
      </w:pPr>
      <w:r w:rsidRPr="00D16D50">
        <w:rPr>
          <w:rFonts w:ascii="Times New Roman" w:eastAsia="Times New Roman" w:hAnsi="Times New Roman" w:cs="Times New Roman"/>
          <w:b/>
          <w:bCs/>
          <w:color w:val="000000"/>
          <w:sz w:val="24"/>
          <w:szCs w:val="24"/>
          <w:lang w:eastAsia="ru-RU"/>
        </w:rPr>
        <w:t>4.</w:t>
      </w:r>
      <w:r w:rsidRPr="00D16D50">
        <w:rPr>
          <w:rFonts w:ascii="Times New Roman" w:eastAsia="Times New Roman" w:hAnsi="Times New Roman" w:cs="Times New Roman"/>
          <w:color w:val="000000"/>
          <w:sz w:val="24"/>
          <w:szCs w:val="24"/>
          <w:lang w:eastAsia="ru-RU"/>
        </w:rPr>
        <w:t xml:space="preserve"> Зацепина М.Б. Культурно-досуговая деятельность в детском с</w:t>
      </w:r>
      <w:r w:rsidR="001E036C">
        <w:rPr>
          <w:rFonts w:ascii="Times New Roman" w:eastAsia="Times New Roman" w:hAnsi="Times New Roman" w:cs="Times New Roman"/>
          <w:color w:val="000000"/>
          <w:sz w:val="24"/>
          <w:szCs w:val="24"/>
          <w:lang w:eastAsia="ru-RU"/>
        </w:rPr>
        <w:t>аду. – М.: Мозаика-Синтез, 2010г</w:t>
      </w:r>
    </w:p>
    <w:p w:rsidR="00794E79" w:rsidRPr="00D16D50" w:rsidRDefault="00794E79" w:rsidP="00794E79">
      <w:pPr>
        <w:shd w:val="clear" w:color="auto" w:fill="FFFFFF"/>
        <w:spacing w:after="0" w:line="444" w:lineRule="atLeast"/>
        <w:rPr>
          <w:rFonts w:ascii="Times New Roman" w:eastAsia="Times New Roman" w:hAnsi="Times New Roman" w:cs="Times New Roman"/>
          <w:color w:val="000000"/>
          <w:sz w:val="24"/>
          <w:szCs w:val="24"/>
          <w:lang w:eastAsia="ru-RU"/>
        </w:rPr>
      </w:pPr>
      <w:r w:rsidRPr="00D16D50">
        <w:rPr>
          <w:rFonts w:ascii="Times New Roman" w:eastAsia="Times New Roman" w:hAnsi="Times New Roman" w:cs="Times New Roman"/>
          <w:b/>
          <w:bCs/>
          <w:color w:val="000000"/>
          <w:sz w:val="24"/>
          <w:szCs w:val="24"/>
          <w:lang w:eastAsia="ru-RU"/>
        </w:rPr>
        <w:t>5. </w:t>
      </w:r>
      <w:r w:rsidRPr="00D16D50">
        <w:rPr>
          <w:rFonts w:ascii="Times New Roman" w:eastAsia="Times New Roman" w:hAnsi="Times New Roman" w:cs="Times New Roman"/>
          <w:color w:val="000000"/>
          <w:sz w:val="24"/>
          <w:szCs w:val="24"/>
          <w:lang w:eastAsia="ru-RU"/>
        </w:rPr>
        <w:t>Зацепина М.Б., Антонова Т.В. Народные праздники в детском саду.</w:t>
      </w:r>
      <w:r w:rsidR="001E036C">
        <w:rPr>
          <w:rFonts w:ascii="Times New Roman" w:eastAsia="Times New Roman" w:hAnsi="Times New Roman" w:cs="Times New Roman"/>
          <w:color w:val="000000"/>
          <w:sz w:val="24"/>
          <w:szCs w:val="24"/>
          <w:lang w:eastAsia="ru-RU"/>
        </w:rPr>
        <w:t xml:space="preserve"> – М.: Мозаика-Синтез, 2010г</w:t>
      </w:r>
    </w:p>
    <w:p w:rsidR="00A95BFA" w:rsidRPr="00D16D50" w:rsidRDefault="00794E79" w:rsidP="00794E79">
      <w:pPr>
        <w:shd w:val="clear" w:color="auto" w:fill="FFFFFF"/>
        <w:spacing w:after="0" w:line="444" w:lineRule="atLeast"/>
        <w:rPr>
          <w:rFonts w:ascii="Times New Roman" w:eastAsia="Times New Roman" w:hAnsi="Times New Roman" w:cs="Times New Roman"/>
          <w:sz w:val="24"/>
          <w:szCs w:val="24"/>
          <w:lang w:eastAsia="ru-RU"/>
        </w:rPr>
      </w:pPr>
      <w:r w:rsidRPr="00D16D50">
        <w:rPr>
          <w:rFonts w:ascii="Times New Roman" w:eastAsia="Times New Roman" w:hAnsi="Times New Roman" w:cs="Times New Roman"/>
          <w:b/>
          <w:bCs/>
          <w:color w:val="000000"/>
          <w:sz w:val="24"/>
          <w:szCs w:val="24"/>
          <w:lang w:eastAsia="ru-RU"/>
        </w:rPr>
        <w:t>6.</w:t>
      </w:r>
      <w:r w:rsidRPr="00D16D50">
        <w:rPr>
          <w:rFonts w:ascii="Times New Roman" w:eastAsia="Times New Roman" w:hAnsi="Times New Roman" w:cs="Times New Roman"/>
          <w:sz w:val="24"/>
          <w:szCs w:val="24"/>
          <w:lang w:eastAsia="ru-RU"/>
        </w:rPr>
        <w:t xml:space="preserve"> Зацепина М.Б., Антонова Т.В. Праздники и развлечения в детском сад</w:t>
      </w:r>
      <w:r w:rsidR="001E036C">
        <w:rPr>
          <w:rFonts w:ascii="Times New Roman" w:eastAsia="Times New Roman" w:hAnsi="Times New Roman" w:cs="Times New Roman"/>
          <w:sz w:val="24"/>
          <w:szCs w:val="24"/>
          <w:lang w:eastAsia="ru-RU"/>
        </w:rPr>
        <w:t>у. – М.: Мозаика-Синтез, 2010г</w:t>
      </w:r>
    </w:p>
    <w:p w:rsidR="00794E79" w:rsidRPr="00D16D50" w:rsidRDefault="00F03B07" w:rsidP="00794E79">
      <w:pPr>
        <w:shd w:val="clear" w:color="auto" w:fill="FFFFFF"/>
        <w:spacing w:after="0" w:line="444" w:lineRule="atLeast"/>
        <w:rPr>
          <w:rFonts w:ascii="Times New Roman" w:eastAsia="Times New Roman" w:hAnsi="Times New Roman" w:cs="Times New Roman"/>
          <w:color w:val="000000"/>
          <w:sz w:val="24"/>
          <w:szCs w:val="24"/>
          <w:lang w:eastAsia="ru-RU"/>
        </w:rPr>
      </w:pPr>
      <w:r w:rsidRPr="00F03B07">
        <w:rPr>
          <w:rFonts w:ascii="Times New Roman" w:eastAsia="Times New Roman" w:hAnsi="Times New Roman" w:cs="Times New Roman"/>
          <w:b/>
          <w:sz w:val="24"/>
          <w:szCs w:val="24"/>
          <w:lang w:eastAsia="ru-RU"/>
        </w:rPr>
        <w:t>7</w:t>
      </w:r>
      <w:r w:rsidR="00A95BFA" w:rsidRPr="00D16D50">
        <w:rPr>
          <w:rFonts w:ascii="Times New Roman" w:eastAsia="Times New Roman" w:hAnsi="Times New Roman" w:cs="Times New Roman"/>
          <w:sz w:val="24"/>
          <w:szCs w:val="24"/>
          <w:lang w:eastAsia="ru-RU"/>
        </w:rPr>
        <w:t>.</w:t>
      </w:r>
      <w:r w:rsidR="00794E79" w:rsidRPr="00D16D50">
        <w:rPr>
          <w:rFonts w:ascii="Times New Roman" w:eastAsia="Times New Roman" w:hAnsi="Times New Roman" w:cs="Times New Roman"/>
          <w:sz w:val="24"/>
          <w:szCs w:val="24"/>
          <w:lang w:eastAsia="ru-RU"/>
        </w:rPr>
        <w:t xml:space="preserve"> Л. В. Гераскина «Ожидание чуда» - Пособие для музы</w:t>
      </w:r>
      <w:r w:rsidR="001E036C">
        <w:rPr>
          <w:rFonts w:ascii="Times New Roman" w:eastAsia="Times New Roman" w:hAnsi="Times New Roman" w:cs="Times New Roman"/>
          <w:sz w:val="24"/>
          <w:szCs w:val="24"/>
          <w:lang w:eastAsia="ru-RU"/>
        </w:rPr>
        <w:t>кальных руководителей. М., 2002г</w:t>
      </w:r>
    </w:p>
    <w:p w:rsidR="00794E79" w:rsidRPr="00D16D50" w:rsidRDefault="00A95BFA" w:rsidP="00794E79">
      <w:pPr>
        <w:shd w:val="clear" w:color="auto" w:fill="FFFFFF"/>
        <w:spacing w:before="100" w:beforeAutospacing="1" w:after="100" w:afterAutospacing="1" w:line="240" w:lineRule="auto"/>
        <w:jc w:val="both"/>
        <w:rPr>
          <w:rFonts w:ascii="Times New Roman" w:eastAsia="MS Mincho" w:hAnsi="Times New Roman" w:cs="Times New Roman"/>
          <w:sz w:val="24"/>
          <w:szCs w:val="24"/>
          <w:lang w:eastAsia="ja-JP"/>
        </w:rPr>
      </w:pPr>
      <w:r w:rsidRPr="00D16D50">
        <w:rPr>
          <w:rFonts w:ascii="Times New Roman" w:eastAsia="MS Mincho" w:hAnsi="Times New Roman" w:cs="Times New Roman"/>
          <w:b/>
          <w:sz w:val="24"/>
          <w:szCs w:val="24"/>
          <w:lang w:eastAsia="ja-JP"/>
        </w:rPr>
        <w:lastRenderedPageBreak/>
        <w:t>8</w:t>
      </w:r>
      <w:r w:rsidR="00794E79" w:rsidRPr="00D16D50">
        <w:rPr>
          <w:rFonts w:ascii="Times New Roman" w:eastAsia="MS Mincho" w:hAnsi="Times New Roman" w:cs="Times New Roman"/>
          <w:sz w:val="24"/>
          <w:szCs w:val="24"/>
          <w:lang w:eastAsia="ja-JP"/>
        </w:rPr>
        <w:t>. Н. А. Ветлугина, И. Л. Дзержинская, Л. Н. Комисарова «Музыкальные занятия в детском саду» Пособие для воспитателя и музыкального рук</w:t>
      </w:r>
      <w:r w:rsidR="00CA507A">
        <w:rPr>
          <w:rFonts w:ascii="Times New Roman" w:eastAsia="MS Mincho" w:hAnsi="Times New Roman" w:cs="Times New Roman"/>
          <w:sz w:val="24"/>
          <w:szCs w:val="24"/>
          <w:lang w:eastAsia="ja-JP"/>
        </w:rPr>
        <w:t>оводителя. М.: Просвещение, 2002</w:t>
      </w:r>
      <w:r w:rsidR="001E036C">
        <w:rPr>
          <w:rFonts w:ascii="Times New Roman" w:eastAsia="MS Mincho" w:hAnsi="Times New Roman" w:cs="Times New Roman"/>
          <w:sz w:val="24"/>
          <w:szCs w:val="24"/>
          <w:lang w:eastAsia="ja-JP"/>
        </w:rPr>
        <w:t>г</w:t>
      </w:r>
    </w:p>
    <w:p w:rsidR="00794E79" w:rsidRPr="00D16D50" w:rsidRDefault="00A95BFA" w:rsidP="00794E79">
      <w:pPr>
        <w:shd w:val="clear" w:color="auto" w:fill="FFFFFF"/>
        <w:spacing w:before="100" w:beforeAutospacing="1" w:after="100" w:afterAutospacing="1" w:line="240" w:lineRule="auto"/>
        <w:jc w:val="both"/>
        <w:rPr>
          <w:rFonts w:ascii="Times New Roman" w:eastAsia="MS Mincho" w:hAnsi="Times New Roman" w:cs="Times New Roman"/>
          <w:sz w:val="24"/>
          <w:szCs w:val="24"/>
          <w:lang w:eastAsia="ja-JP"/>
        </w:rPr>
      </w:pPr>
      <w:r w:rsidRPr="00D16D50">
        <w:rPr>
          <w:rFonts w:ascii="Times New Roman" w:eastAsia="MS Mincho" w:hAnsi="Times New Roman" w:cs="Times New Roman"/>
          <w:b/>
          <w:sz w:val="24"/>
          <w:szCs w:val="24"/>
          <w:lang w:eastAsia="ja-JP"/>
        </w:rPr>
        <w:t>9</w:t>
      </w:r>
      <w:r w:rsidR="00794E79" w:rsidRPr="00D16D50">
        <w:rPr>
          <w:rFonts w:ascii="Times New Roman" w:eastAsia="MS Mincho" w:hAnsi="Times New Roman" w:cs="Times New Roman"/>
          <w:b/>
          <w:sz w:val="24"/>
          <w:szCs w:val="24"/>
          <w:lang w:eastAsia="ja-JP"/>
        </w:rPr>
        <w:t>.</w:t>
      </w:r>
      <w:r w:rsidR="00794E79" w:rsidRPr="00D16D50">
        <w:rPr>
          <w:rFonts w:ascii="Times New Roman" w:eastAsia="MS Mincho" w:hAnsi="Times New Roman" w:cs="Times New Roman"/>
          <w:sz w:val="24"/>
          <w:szCs w:val="24"/>
          <w:lang w:eastAsia="ja-JP"/>
        </w:rPr>
        <w:t xml:space="preserve">  Э. П. Костина «Камертон» - Программа музыкального образования детей раннего и дошкольного возраста. М.: </w:t>
      </w:r>
      <w:r w:rsidR="001E036C">
        <w:rPr>
          <w:rFonts w:ascii="Times New Roman" w:eastAsia="MS Mincho" w:hAnsi="Times New Roman" w:cs="Times New Roman"/>
          <w:sz w:val="24"/>
          <w:szCs w:val="24"/>
          <w:lang w:eastAsia="ja-JP"/>
        </w:rPr>
        <w:t>Линка-Пресс, 2008г</w:t>
      </w:r>
    </w:p>
    <w:p w:rsidR="00794E79" w:rsidRPr="00D16D50" w:rsidRDefault="00A95BFA" w:rsidP="00794E79">
      <w:pPr>
        <w:shd w:val="clear" w:color="auto" w:fill="FFFFFF"/>
        <w:spacing w:before="100" w:beforeAutospacing="1" w:after="100" w:afterAutospacing="1" w:line="240" w:lineRule="auto"/>
        <w:jc w:val="both"/>
        <w:rPr>
          <w:rFonts w:ascii="Times New Roman" w:eastAsia="MS Mincho" w:hAnsi="Times New Roman" w:cs="Times New Roman"/>
          <w:sz w:val="24"/>
          <w:szCs w:val="24"/>
          <w:lang w:eastAsia="ja-JP"/>
        </w:rPr>
      </w:pPr>
      <w:r w:rsidRPr="00D16D50">
        <w:rPr>
          <w:rFonts w:ascii="Times New Roman" w:eastAsia="MS Mincho" w:hAnsi="Times New Roman" w:cs="Times New Roman"/>
          <w:b/>
          <w:sz w:val="24"/>
          <w:szCs w:val="24"/>
          <w:lang w:eastAsia="ja-JP"/>
        </w:rPr>
        <w:t>10</w:t>
      </w:r>
      <w:r w:rsidR="00794E79" w:rsidRPr="00D16D50">
        <w:rPr>
          <w:rFonts w:ascii="Times New Roman" w:eastAsia="MS Mincho" w:hAnsi="Times New Roman" w:cs="Times New Roman"/>
          <w:b/>
          <w:sz w:val="24"/>
          <w:szCs w:val="24"/>
          <w:lang w:eastAsia="ja-JP"/>
        </w:rPr>
        <w:t>.</w:t>
      </w:r>
      <w:r w:rsidR="00794E79" w:rsidRPr="00D16D50">
        <w:rPr>
          <w:rFonts w:ascii="Times New Roman" w:eastAsia="MS Mincho" w:hAnsi="Times New Roman" w:cs="Times New Roman"/>
          <w:sz w:val="24"/>
          <w:szCs w:val="24"/>
          <w:lang w:eastAsia="ja-JP"/>
        </w:rPr>
        <w:t xml:space="preserve"> «Музыкальный руководитель» - Иллюстрированный методический журнал для музыкальных руководителей. </w:t>
      </w:r>
      <w:r w:rsidR="001E036C">
        <w:rPr>
          <w:rFonts w:ascii="Times New Roman" w:eastAsia="MS Mincho" w:hAnsi="Times New Roman" w:cs="Times New Roman"/>
          <w:sz w:val="24"/>
          <w:szCs w:val="24"/>
          <w:lang w:eastAsia="ja-JP"/>
        </w:rPr>
        <w:t>2016г</w:t>
      </w:r>
    </w:p>
    <w:p w:rsidR="00794E79" w:rsidRPr="00D16D50" w:rsidRDefault="00A95BFA" w:rsidP="00794E79">
      <w:pPr>
        <w:shd w:val="clear" w:color="auto" w:fill="FFFFFF"/>
        <w:spacing w:before="100" w:beforeAutospacing="1" w:after="100" w:afterAutospacing="1" w:line="240" w:lineRule="auto"/>
        <w:jc w:val="both"/>
        <w:rPr>
          <w:rFonts w:ascii="Times New Roman" w:eastAsia="MS Mincho" w:hAnsi="Times New Roman" w:cs="Times New Roman"/>
          <w:sz w:val="24"/>
          <w:szCs w:val="24"/>
          <w:lang w:eastAsia="ja-JP"/>
        </w:rPr>
      </w:pPr>
      <w:r w:rsidRPr="00D16D50">
        <w:rPr>
          <w:rFonts w:ascii="Times New Roman" w:eastAsia="MS Mincho" w:hAnsi="Times New Roman" w:cs="Times New Roman"/>
          <w:b/>
          <w:sz w:val="24"/>
          <w:szCs w:val="24"/>
          <w:lang w:eastAsia="ja-JP"/>
        </w:rPr>
        <w:t>11</w:t>
      </w:r>
      <w:r w:rsidR="00794E79" w:rsidRPr="00D16D50">
        <w:rPr>
          <w:rFonts w:ascii="Times New Roman" w:eastAsia="MS Mincho" w:hAnsi="Times New Roman" w:cs="Times New Roman"/>
          <w:sz w:val="24"/>
          <w:szCs w:val="24"/>
          <w:lang w:eastAsia="ja-JP"/>
        </w:rPr>
        <w:t>. «Музыкальная палитра» - Иллюстрированный методический журнал для музыкальных руководителей. Главный редактор А.И. Буренина.</w:t>
      </w:r>
    </w:p>
    <w:p w:rsidR="00794E79" w:rsidRPr="00D16D50" w:rsidRDefault="00A95BFA" w:rsidP="00794E79">
      <w:pPr>
        <w:shd w:val="clear" w:color="auto" w:fill="FFFFFF"/>
        <w:spacing w:before="100" w:beforeAutospacing="1" w:after="100" w:afterAutospacing="1" w:line="240" w:lineRule="auto"/>
        <w:rPr>
          <w:rFonts w:ascii="Times New Roman" w:eastAsia="MS Mincho" w:hAnsi="Times New Roman" w:cs="Times New Roman"/>
          <w:sz w:val="24"/>
          <w:szCs w:val="24"/>
          <w:lang w:eastAsia="ja-JP"/>
        </w:rPr>
      </w:pPr>
      <w:r w:rsidRPr="00D16D50">
        <w:rPr>
          <w:rFonts w:ascii="Times New Roman" w:eastAsia="MS Mincho" w:hAnsi="Times New Roman" w:cs="Times New Roman"/>
          <w:b/>
          <w:sz w:val="24"/>
          <w:szCs w:val="24"/>
          <w:lang w:eastAsia="ja-JP"/>
        </w:rPr>
        <w:t>12</w:t>
      </w:r>
      <w:r w:rsidR="00794E79" w:rsidRPr="00D16D50">
        <w:rPr>
          <w:rFonts w:ascii="Times New Roman" w:eastAsia="MS Mincho" w:hAnsi="Times New Roman" w:cs="Times New Roman"/>
          <w:sz w:val="24"/>
          <w:szCs w:val="24"/>
          <w:lang w:eastAsia="ja-JP"/>
        </w:rPr>
        <w:t>.С.И.Бекина «Учим петь детей»  - песни  и упражнения для развития голоса</w:t>
      </w:r>
      <w:r w:rsidR="001E036C">
        <w:rPr>
          <w:rFonts w:ascii="Times New Roman" w:eastAsia="MS Mincho" w:hAnsi="Times New Roman" w:cs="Times New Roman"/>
          <w:sz w:val="24"/>
          <w:szCs w:val="24"/>
          <w:lang w:eastAsia="ja-JP"/>
        </w:rPr>
        <w:t xml:space="preserve"> .2013г</w:t>
      </w:r>
    </w:p>
    <w:p w:rsidR="00F03B07" w:rsidRPr="001E036C" w:rsidRDefault="00A95BFA" w:rsidP="001E036C">
      <w:pPr>
        <w:spacing w:after="0" w:line="360" w:lineRule="auto"/>
        <w:rPr>
          <w:rFonts w:ascii="Times New Roman" w:eastAsia="Arno Pro Subhead" w:hAnsi="Times New Roman" w:cs="Times New Roman"/>
          <w:sz w:val="24"/>
          <w:szCs w:val="24"/>
          <w:lang w:eastAsia="ru-RU"/>
        </w:rPr>
      </w:pPr>
      <w:r w:rsidRPr="00D16D50">
        <w:rPr>
          <w:rFonts w:ascii="Times New Roman" w:eastAsia="Arno Pro Subhead" w:hAnsi="Times New Roman" w:cs="Times New Roman"/>
          <w:b/>
          <w:sz w:val="24"/>
          <w:szCs w:val="24"/>
          <w:lang w:eastAsia="ru-RU"/>
        </w:rPr>
        <w:t>13</w:t>
      </w:r>
      <w:r w:rsidR="00794E79" w:rsidRPr="00D16D50">
        <w:rPr>
          <w:rFonts w:ascii="Times New Roman" w:eastAsia="Arno Pro Subhead" w:hAnsi="Times New Roman" w:cs="Times New Roman"/>
          <w:b/>
          <w:sz w:val="24"/>
          <w:szCs w:val="24"/>
          <w:lang w:eastAsia="ru-RU"/>
        </w:rPr>
        <w:t>.</w:t>
      </w:r>
      <w:r w:rsidR="00794E79" w:rsidRPr="00D16D50">
        <w:rPr>
          <w:rFonts w:ascii="Times New Roman" w:eastAsia="Arno Pro Subhead" w:hAnsi="Times New Roman" w:cs="Times New Roman"/>
          <w:sz w:val="24"/>
          <w:szCs w:val="24"/>
          <w:lang w:eastAsia="ru-RU"/>
        </w:rPr>
        <w:t xml:space="preserve"> М.Ю. Картушина «</w:t>
      </w:r>
      <w:r w:rsidR="001E036C">
        <w:rPr>
          <w:rFonts w:ascii="Times New Roman" w:eastAsia="Arno Pro Subhead" w:hAnsi="Times New Roman" w:cs="Times New Roman"/>
          <w:sz w:val="24"/>
          <w:szCs w:val="24"/>
          <w:lang w:eastAsia="ru-RU"/>
        </w:rPr>
        <w:t>Забавы для малышей» Москва 2007г</w:t>
      </w:r>
    </w:p>
    <w:p w:rsidR="00101D43" w:rsidRPr="00F03B07" w:rsidRDefault="001E036C" w:rsidP="00F03B07">
      <w:pPr>
        <w:rPr>
          <w:rFonts w:ascii="Times New Roman" w:hAnsi="Times New Roman" w:cs="Times New Roman"/>
          <w:sz w:val="24"/>
          <w:szCs w:val="24"/>
        </w:rPr>
      </w:pPr>
      <w:r>
        <w:rPr>
          <w:rFonts w:ascii="Times New Roman" w:hAnsi="Times New Roman" w:cs="Times New Roman"/>
          <w:b/>
          <w:sz w:val="24"/>
          <w:szCs w:val="24"/>
        </w:rPr>
        <w:t>14</w:t>
      </w:r>
      <w:r w:rsidR="00F03B07" w:rsidRPr="00F03B07">
        <w:rPr>
          <w:rFonts w:ascii="Times New Roman" w:hAnsi="Times New Roman" w:cs="Times New Roman"/>
          <w:b/>
          <w:sz w:val="24"/>
          <w:szCs w:val="24"/>
        </w:rPr>
        <w:t>.</w:t>
      </w:r>
      <w:r w:rsidR="00F03B07">
        <w:rPr>
          <w:rFonts w:ascii="Times New Roman" w:hAnsi="Times New Roman" w:cs="Times New Roman"/>
          <w:b/>
          <w:sz w:val="24"/>
          <w:szCs w:val="24"/>
        </w:rPr>
        <w:t>Т.</w:t>
      </w:r>
      <w:r w:rsidR="00F03B07">
        <w:rPr>
          <w:rFonts w:ascii="Times New Roman" w:hAnsi="Times New Roman" w:cs="Times New Roman"/>
          <w:sz w:val="24"/>
          <w:szCs w:val="24"/>
        </w:rPr>
        <w:t>Ф.Коренева «В мире музыкальной драматургии»</w:t>
      </w:r>
      <w:r w:rsidR="00702318">
        <w:rPr>
          <w:rFonts w:ascii="Times New Roman" w:hAnsi="Times New Roman" w:cs="Times New Roman"/>
          <w:sz w:val="24"/>
          <w:szCs w:val="24"/>
        </w:rPr>
        <w:t xml:space="preserve"> М. «Владос» 2000</w:t>
      </w:r>
      <w:r>
        <w:rPr>
          <w:rFonts w:ascii="Times New Roman" w:hAnsi="Times New Roman" w:cs="Times New Roman"/>
          <w:sz w:val="24"/>
          <w:szCs w:val="24"/>
        </w:rPr>
        <w:t>г</w:t>
      </w:r>
      <w:r w:rsidR="00702318">
        <w:rPr>
          <w:rFonts w:ascii="Times New Roman" w:hAnsi="Times New Roman" w:cs="Times New Roman"/>
          <w:sz w:val="24"/>
          <w:szCs w:val="24"/>
        </w:rPr>
        <w:t>.</w:t>
      </w:r>
    </w:p>
    <w:sectPr w:rsidR="00101D43" w:rsidRPr="00F03B07" w:rsidSect="00557CF8">
      <w:footerReference w:type="default" r:id="rId9"/>
      <w:pgSz w:w="16838" w:h="11906" w:orient="landscape"/>
      <w:pgMar w:top="1135"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21F0" w:rsidRDefault="00A921F0" w:rsidP="00D16D50">
      <w:pPr>
        <w:spacing w:after="0" w:line="240" w:lineRule="auto"/>
      </w:pPr>
      <w:r>
        <w:separator/>
      </w:r>
    </w:p>
  </w:endnote>
  <w:endnote w:type="continuationSeparator" w:id="0">
    <w:p w:rsidR="00A921F0" w:rsidRDefault="00A921F0" w:rsidP="00D16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Arno Pro Subhead">
    <w:altName w:val="Times New Roman"/>
    <w:panose1 w:val="00000000000000000000"/>
    <w:charset w:val="00"/>
    <w:family w:val="roman"/>
    <w:notTrueType/>
    <w:pitch w:val="variable"/>
    <w:sig w:usb0="60000287" w:usb1="00000001"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21895745"/>
      <w:docPartObj>
        <w:docPartGallery w:val="Page Numbers (Bottom of Page)"/>
        <w:docPartUnique/>
      </w:docPartObj>
    </w:sdtPr>
    <w:sdtEndPr/>
    <w:sdtContent>
      <w:p w:rsidR="00D162AA" w:rsidRDefault="00DD4038">
        <w:pPr>
          <w:pStyle w:val="aa"/>
          <w:jc w:val="center"/>
        </w:pPr>
        <w:r>
          <w:fldChar w:fldCharType="begin"/>
        </w:r>
        <w:r>
          <w:instrText>PAGE   \* MERGEFORMAT</w:instrText>
        </w:r>
        <w:r>
          <w:fldChar w:fldCharType="separate"/>
        </w:r>
        <w:r w:rsidR="002816FE">
          <w:rPr>
            <w:noProof/>
          </w:rPr>
          <w:t>1</w:t>
        </w:r>
        <w:r>
          <w:rPr>
            <w:noProof/>
          </w:rPr>
          <w:fldChar w:fldCharType="end"/>
        </w:r>
      </w:p>
    </w:sdtContent>
  </w:sdt>
  <w:p w:rsidR="00D162AA" w:rsidRDefault="00D162AA">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21F0" w:rsidRDefault="00A921F0" w:rsidP="00D16D50">
      <w:pPr>
        <w:spacing w:after="0" w:line="240" w:lineRule="auto"/>
      </w:pPr>
      <w:r>
        <w:separator/>
      </w:r>
    </w:p>
  </w:footnote>
  <w:footnote w:type="continuationSeparator" w:id="0">
    <w:p w:rsidR="00A921F0" w:rsidRDefault="00A921F0" w:rsidP="00D16D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20417"/>
    <w:multiLevelType w:val="multilevel"/>
    <w:tmpl w:val="11FC64B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05B5955"/>
    <w:multiLevelType w:val="multilevel"/>
    <w:tmpl w:val="9A8C6B8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13B5BF1"/>
    <w:multiLevelType w:val="multilevel"/>
    <w:tmpl w:val="CF604FF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1DD2EF8"/>
    <w:multiLevelType w:val="multilevel"/>
    <w:tmpl w:val="5216760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3BC7AE3"/>
    <w:multiLevelType w:val="multilevel"/>
    <w:tmpl w:val="38EAC9F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04F26B66"/>
    <w:multiLevelType w:val="multilevel"/>
    <w:tmpl w:val="03DE9FF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05826E61"/>
    <w:multiLevelType w:val="multilevel"/>
    <w:tmpl w:val="9232297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062F5683"/>
    <w:multiLevelType w:val="multilevel"/>
    <w:tmpl w:val="543E3F9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09163C67"/>
    <w:multiLevelType w:val="multilevel"/>
    <w:tmpl w:val="FF2CE79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09702BF0"/>
    <w:multiLevelType w:val="multilevel"/>
    <w:tmpl w:val="B3844DE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09DB467D"/>
    <w:multiLevelType w:val="hybridMultilevel"/>
    <w:tmpl w:val="FAAC4BA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0A5D5516"/>
    <w:multiLevelType w:val="multilevel"/>
    <w:tmpl w:val="D36A417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0B143C84"/>
    <w:multiLevelType w:val="multilevel"/>
    <w:tmpl w:val="C786E5F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0B8813A1"/>
    <w:multiLevelType w:val="multilevel"/>
    <w:tmpl w:val="643017E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0BE44F0B"/>
    <w:multiLevelType w:val="multilevel"/>
    <w:tmpl w:val="1E0037C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0C793C8B"/>
    <w:multiLevelType w:val="multilevel"/>
    <w:tmpl w:val="A4D05BB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D227A74"/>
    <w:multiLevelType w:val="multilevel"/>
    <w:tmpl w:val="2F36700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0EE23115"/>
    <w:multiLevelType w:val="multilevel"/>
    <w:tmpl w:val="60121AD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10412EE5"/>
    <w:multiLevelType w:val="multilevel"/>
    <w:tmpl w:val="76CE410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10B177EF"/>
    <w:multiLevelType w:val="multilevel"/>
    <w:tmpl w:val="D664627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nsid w:val="11243612"/>
    <w:multiLevelType w:val="multilevel"/>
    <w:tmpl w:val="1A78BA6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12DB1F82"/>
    <w:multiLevelType w:val="multilevel"/>
    <w:tmpl w:val="EB4085D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14FE7BD4"/>
    <w:multiLevelType w:val="multilevel"/>
    <w:tmpl w:val="96108D4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15156BDA"/>
    <w:multiLevelType w:val="hybridMultilevel"/>
    <w:tmpl w:val="8BD84F18"/>
    <w:lvl w:ilvl="0" w:tplc="04190001">
      <w:start w:val="1"/>
      <w:numFmt w:val="bullet"/>
      <w:lvlText w:val=""/>
      <w:lvlJc w:val="left"/>
      <w:pPr>
        <w:tabs>
          <w:tab w:val="num" w:pos="1258"/>
        </w:tabs>
        <w:ind w:left="1258" w:hanging="360"/>
      </w:pPr>
      <w:rPr>
        <w:rFonts w:ascii="Symbol" w:hAnsi="Symbol" w:hint="default"/>
      </w:rPr>
    </w:lvl>
    <w:lvl w:ilvl="1" w:tplc="04190003">
      <w:start w:val="1"/>
      <w:numFmt w:val="bullet"/>
      <w:lvlText w:val="o"/>
      <w:lvlJc w:val="left"/>
      <w:pPr>
        <w:tabs>
          <w:tab w:val="num" w:pos="1978"/>
        </w:tabs>
        <w:ind w:left="1978" w:hanging="360"/>
      </w:pPr>
      <w:rPr>
        <w:rFonts w:ascii="Courier New" w:hAnsi="Courier New" w:cs="Courier New" w:hint="default"/>
      </w:rPr>
    </w:lvl>
    <w:lvl w:ilvl="2" w:tplc="04190005">
      <w:start w:val="1"/>
      <w:numFmt w:val="bullet"/>
      <w:lvlText w:val=""/>
      <w:lvlJc w:val="left"/>
      <w:pPr>
        <w:tabs>
          <w:tab w:val="num" w:pos="2698"/>
        </w:tabs>
        <w:ind w:left="2698" w:hanging="360"/>
      </w:pPr>
      <w:rPr>
        <w:rFonts w:ascii="Wingdings" w:hAnsi="Wingdings" w:hint="default"/>
      </w:rPr>
    </w:lvl>
    <w:lvl w:ilvl="3" w:tplc="04190001">
      <w:start w:val="1"/>
      <w:numFmt w:val="bullet"/>
      <w:lvlText w:val=""/>
      <w:lvlJc w:val="left"/>
      <w:pPr>
        <w:tabs>
          <w:tab w:val="num" w:pos="3418"/>
        </w:tabs>
        <w:ind w:left="3418" w:hanging="360"/>
      </w:pPr>
      <w:rPr>
        <w:rFonts w:ascii="Symbol" w:hAnsi="Symbol" w:hint="default"/>
      </w:rPr>
    </w:lvl>
    <w:lvl w:ilvl="4" w:tplc="04190003">
      <w:start w:val="1"/>
      <w:numFmt w:val="bullet"/>
      <w:lvlText w:val="o"/>
      <w:lvlJc w:val="left"/>
      <w:pPr>
        <w:tabs>
          <w:tab w:val="num" w:pos="4138"/>
        </w:tabs>
        <w:ind w:left="4138" w:hanging="360"/>
      </w:pPr>
      <w:rPr>
        <w:rFonts w:ascii="Courier New" w:hAnsi="Courier New" w:cs="Courier New" w:hint="default"/>
      </w:rPr>
    </w:lvl>
    <w:lvl w:ilvl="5" w:tplc="04190005">
      <w:start w:val="1"/>
      <w:numFmt w:val="bullet"/>
      <w:lvlText w:val=""/>
      <w:lvlJc w:val="left"/>
      <w:pPr>
        <w:tabs>
          <w:tab w:val="num" w:pos="4858"/>
        </w:tabs>
        <w:ind w:left="4858" w:hanging="360"/>
      </w:pPr>
      <w:rPr>
        <w:rFonts w:ascii="Wingdings" w:hAnsi="Wingdings" w:hint="default"/>
      </w:rPr>
    </w:lvl>
    <w:lvl w:ilvl="6" w:tplc="04190001">
      <w:start w:val="1"/>
      <w:numFmt w:val="bullet"/>
      <w:lvlText w:val=""/>
      <w:lvlJc w:val="left"/>
      <w:pPr>
        <w:tabs>
          <w:tab w:val="num" w:pos="5578"/>
        </w:tabs>
        <w:ind w:left="5578" w:hanging="360"/>
      </w:pPr>
      <w:rPr>
        <w:rFonts w:ascii="Symbol" w:hAnsi="Symbol" w:hint="default"/>
      </w:rPr>
    </w:lvl>
    <w:lvl w:ilvl="7" w:tplc="04190003">
      <w:start w:val="1"/>
      <w:numFmt w:val="bullet"/>
      <w:lvlText w:val="o"/>
      <w:lvlJc w:val="left"/>
      <w:pPr>
        <w:tabs>
          <w:tab w:val="num" w:pos="6298"/>
        </w:tabs>
        <w:ind w:left="6298" w:hanging="360"/>
      </w:pPr>
      <w:rPr>
        <w:rFonts w:ascii="Courier New" w:hAnsi="Courier New" w:cs="Courier New" w:hint="default"/>
      </w:rPr>
    </w:lvl>
    <w:lvl w:ilvl="8" w:tplc="04190005">
      <w:start w:val="1"/>
      <w:numFmt w:val="bullet"/>
      <w:lvlText w:val=""/>
      <w:lvlJc w:val="left"/>
      <w:pPr>
        <w:tabs>
          <w:tab w:val="num" w:pos="7018"/>
        </w:tabs>
        <w:ind w:left="7018" w:hanging="360"/>
      </w:pPr>
      <w:rPr>
        <w:rFonts w:ascii="Wingdings" w:hAnsi="Wingdings" w:hint="default"/>
      </w:rPr>
    </w:lvl>
  </w:abstractNum>
  <w:abstractNum w:abstractNumId="24">
    <w:nsid w:val="15FA5DCB"/>
    <w:multiLevelType w:val="multilevel"/>
    <w:tmpl w:val="105E5CA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167F2802"/>
    <w:multiLevelType w:val="multilevel"/>
    <w:tmpl w:val="30184F2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71E7E08"/>
    <w:multiLevelType w:val="multilevel"/>
    <w:tmpl w:val="8D7AFB9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184B2A34"/>
    <w:multiLevelType w:val="multilevel"/>
    <w:tmpl w:val="8A9ACB3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18756B67"/>
    <w:multiLevelType w:val="multilevel"/>
    <w:tmpl w:val="3EFE27F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1E5B2DA3"/>
    <w:multiLevelType w:val="multilevel"/>
    <w:tmpl w:val="1DC8C99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F3F61E4"/>
    <w:multiLevelType w:val="multilevel"/>
    <w:tmpl w:val="42F28D7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21754D9F"/>
    <w:multiLevelType w:val="multilevel"/>
    <w:tmpl w:val="3C528DD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22EE3725"/>
    <w:multiLevelType w:val="multilevel"/>
    <w:tmpl w:val="8326CD5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230A6759"/>
    <w:multiLevelType w:val="multilevel"/>
    <w:tmpl w:val="14E85E9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27440801"/>
    <w:multiLevelType w:val="multilevel"/>
    <w:tmpl w:val="7D64CE1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27814A9F"/>
    <w:multiLevelType w:val="multilevel"/>
    <w:tmpl w:val="EF149B3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nsid w:val="28A736D3"/>
    <w:multiLevelType w:val="multilevel"/>
    <w:tmpl w:val="D3E0EE6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2A204449"/>
    <w:multiLevelType w:val="multilevel"/>
    <w:tmpl w:val="A8CC371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8">
    <w:nsid w:val="2A900B4B"/>
    <w:multiLevelType w:val="multilevel"/>
    <w:tmpl w:val="D72C72A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9">
    <w:nsid w:val="2E7C1060"/>
    <w:multiLevelType w:val="multilevel"/>
    <w:tmpl w:val="AD12176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2FD95A23"/>
    <w:multiLevelType w:val="multilevel"/>
    <w:tmpl w:val="6B147A8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1">
    <w:nsid w:val="30C36AEF"/>
    <w:multiLevelType w:val="hybridMultilevel"/>
    <w:tmpl w:val="636455CA"/>
    <w:lvl w:ilvl="0" w:tplc="04190001">
      <w:start w:val="1"/>
      <w:numFmt w:val="bullet"/>
      <w:lvlText w:val=""/>
      <w:lvlJc w:val="left"/>
      <w:pPr>
        <w:tabs>
          <w:tab w:val="num" w:pos="1258"/>
        </w:tabs>
        <w:ind w:left="1258" w:hanging="360"/>
      </w:pPr>
      <w:rPr>
        <w:rFonts w:ascii="Symbol" w:hAnsi="Symbol" w:hint="default"/>
      </w:rPr>
    </w:lvl>
    <w:lvl w:ilvl="1" w:tplc="04190003">
      <w:start w:val="1"/>
      <w:numFmt w:val="bullet"/>
      <w:lvlText w:val="o"/>
      <w:lvlJc w:val="left"/>
      <w:pPr>
        <w:tabs>
          <w:tab w:val="num" w:pos="1978"/>
        </w:tabs>
        <w:ind w:left="1978" w:hanging="360"/>
      </w:pPr>
      <w:rPr>
        <w:rFonts w:ascii="Courier New" w:hAnsi="Courier New" w:cs="Courier New" w:hint="default"/>
      </w:rPr>
    </w:lvl>
    <w:lvl w:ilvl="2" w:tplc="04190005">
      <w:start w:val="1"/>
      <w:numFmt w:val="bullet"/>
      <w:lvlText w:val=""/>
      <w:lvlJc w:val="left"/>
      <w:pPr>
        <w:tabs>
          <w:tab w:val="num" w:pos="2698"/>
        </w:tabs>
        <w:ind w:left="2698" w:hanging="360"/>
      </w:pPr>
      <w:rPr>
        <w:rFonts w:ascii="Wingdings" w:hAnsi="Wingdings" w:hint="default"/>
      </w:rPr>
    </w:lvl>
    <w:lvl w:ilvl="3" w:tplc="04190001">
      <w:start w:val="1"/>
      <w:numFmt w:val="bullet"/>
      <w:lvlText w:val=""/>
      <w:lvlJc w:val="left"/>
      <w:pPr>
        <w:tabs>
          <w:tab w:val="num" w:pos="3418"/>
        </w:tabs>
        <w:ind w:left="3418" w:hanging="360"/>
      </w:pPr>
      <w:rPr>
        <w:rFonts w:ascii="Symbol" w:hAnsi="Symbol" w:hint="default"/>
      </w:rPr>
    </w:lvl>
    <w:lvl w:ilvl="4" w:tplc="04190003">
      <w:start w:val="1"/>
      <w:numFmt w:val="bullet"/>
      <w:lvlText w:val="o"/>
      <w:lvlJc w:val="left"/>
      <w:pPr>
        <w:tabs>
          <w:tab w:val="num" w:pos="4138"/>
        </w:tabs>
        <w:ind w:left="4138" w:hanging="360"/>
      </w:pPr>
      <w:rPr>
        <w:rFonts w:ascii="Courier New" w:hAnsi="Courier New" w:cs="Courier New" w:hint="default"/>
      </w:rPr>
    </w:lvl>
    <w:lvl w:ilvl="5" w:tplc="04190005">
      <w:start w:val="1"/>
      <w:numFmt w:val="bullet"/>
      <w:lvlText w:val=""/>
      <w:lvlJc w:val="left"/>
      <w:pPr>
        <w:tabs>
          <w:tab w:val="num" w:pos="4858"/>
        </w:tabs>
        <w:ind w:left="4858" w:hanging="360"/>
      </w:pPr>
      <w:rPr>
        <w:rFonts w:ascii="Wingdings" w:hAnsi="Wingdings" w:hint="default"/>
      </w:rPr>
    </w:lvl>
    <w:lvl w:ilvl="6" w:tplc="04190001">
      <w:start w:val="1"/>
      <w:numFmt w:val="bullet"/>
      <w:lvlText w:val=""/>
      <w:lvlJc w:val="left"/>
      <w:pPr>
        <w:tabs>
          <w:tab w:val="num" w:pos="5578"/>
        </w:tabs>
        <w:ind w:left="5578" w:hanging="360"/>
      </w:pPr>
      <w:rPr>
        <w:rFonts w:ascii="Symbol" w:hAnsi="Symbol" w:hint="default"/>
      </w:rPr>
    </w:lvl>
    <w:lvl w:ilvl="7" w:tplc="04190003">
      <w:start w:val="1"/>
      <w:numFmt w:val="bullet"/>
      <w:lvlText w:val="o"/>
      <w:lvlJc w:val="left"/>
      <w:pPr>
        <w:tabs>
          <w:tab w:val="num" w:pos="6298"/>
        </w:tabs>
        <w:ind w:left="6298" w:hanging="360"/>
      </w:pPr>
      <w:rPr>
        <w:rFonts w:ascii="Courier New" w:hAnsi="Courier New" w:cs="Courier New" w:hint="default"/>
      </w:rPr>
    </w:lvl>
    <w:lvl w:ilvl="8" w:tplc="04190005">
      <w:start w:val="1"/>
      <w:numFmt w:val="bullet"/>
      <w:lvlText w:val=""/>
      <w:lvlJc w:val="left"/>
      <w:pPr>
        <w:tabs>
          <w:tab w:val="num" w:pos="7018"/>
        </w:tabs>
        <w:ind w:left="7018" w:hanging="360"/>
      </w:pPr>
      <w:rPr>
        <w:rFonts w:ascii="Wingdings" w:hAnsi="Wingdings" w:hint="default"/>
      </w:rPr>
    </w:lvl>
  </w:abstractNum>
  <w:abstractNum w:abstractNumId="42">
    <w:nsid w:val="312633A2"/>
    <w:multiLevelType w:val="multilevel"/>
    <w:tmpl w:val="3C62C4AA"/>
    <w:lvl w:ilvl="0">
      <w:start w:val="1"/>
      <w:numFmt w:val="decimal"/>
      <w:lvlText w:val="%1."/>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3">
    <w:nsid w:val="34165EB3"/>
    <w:multiLevelType w:val="multilevel"/>
    <w:tmpl w:val="90A803F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4">
    <w:nsid w:val="3830566D"/>
    <w:multiLevelType w:val="multilevel"/>
    <w:tmpl w:val="CE32F96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nsid w:val="39C75100"/>
    <w:multiLevelType w:val="multilevel"/>
    <w:tmpl w:val="6472E6A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6">
    <w:nsid w:val="3A5B76F8"/>
    <w:multiLevelType w:val="hybridMultilevel"/>
    <w:tmpl w:val="C1B60378"/>
    <w:lvl w:ilvl="0" w:tplc="04190001">
      <w:start w:val="1"/>
      <w:numFmt w:val="bullet"/>
      <w:lvlText w:val=""/>
      <w:lvlJc w:val="left"/>
      <w:pPr>
        <w:tabs>
          <w:tab w:val="num" w:pos="1258"/>
        </w:tabs>
        <w:ind w:left="1258" w:hanging="360"/>
      </w:pPr>
      <w:rPr>
        <w:rFonts w:ascii="Symbol" w:hAnsi="Symbol" w:hint="default"/>
      </w:rPr>
    </w:lvl>
    <w:lvl w:ilvl="1" w:tplc="04190003">
      <w:start w:val="1"/>
      <w:numFmt w:val="bullet"/>
      <w:lvlText w:val="o"/>
      <w:lvlJc w:val="left"/>
      <w:pPr>
        <w:tabs>
          <w:tab w:val="num" w:pos="1978"/>
        </w:tabs>
        <w:ind w:left="1978" w:hanging="360"/>
      </w:pPr>
      <w:rPr>
        <w:rFonts w:ascii="Courier New" w:hAnsi="Courier New" w:cs="Courier New" w:hint="default"/>
      </w:rPr>
    </w:lvl>
    <w:lvl w:ilvl="2" w:tplc="04190005">
      <w:start w:val="1"/>
      <w:numFmt w:val="bullet"/>
      <w:lvlText w:val=""/>
      <w:lvlJc w:val="left"/>
      <w:pPr>
        <w:tabs>
          <w:tab w:val="num" w:pos="2698"/>
        </w:tabs>
        <w:ind w:left="2698" w:hanging="360"/>
      </w:pPr>
      <w:rPr>
        <w:rFonts w:ascii="Wingdings" w:hAnsi="Wingdings" w:hint="default"/>
      </w:rPr>
    </w:lvl>
    <w:lvl w:ilvl="3" w:tplc="04190001">
      <w:start w:val="1"/>
      <w:numFmt w:val="bullet"/>
      <w:lvlText w:val=""/>
      <w:lvlJc w:val="left"/>
      <w:pPr>
        <w:tabs>
          <w:tab w:val="num" w:pos="3418"/>
        </w:tabs>
        <w:ind w:left="3418" w:hanging="360"/>
      </w:pPr>
      <w:rPr>
        <w:rFonts w:ascii="Symbol" w:hAnsi="Symbol" w:hint="default"/>
      </w:rPr>
    </w:lvl>
    <w:lvl w:ilvl="4" w:tplc="04190003">
      <w:start w:val="1"/>
      <w:numFmt w:val="bullet"/>
      <w:lvlText w:val="o"/>
      <w:lvlJc w:val="left"/>
      <w:pPr>
        <w:tabs>
          <w:tab w:val="num" w:pos="4138"/>
        </w:tabs>
        <w:ind w:left="4138" w:hanging="360"/>
      </w:pPr>
      <w:rPr>
        <w:rFonts w:ascii="Courier New" w:hAnsi="Courier New" w:cs="Courier New" w:hint="default"/>
      </w:rPr>
    </w:lvl>
    <w:lvl w:ilvl="5" w:tplc="04190005">
      <w:start w:val="1"/>
      <w:numFmt w:val="bullet"/>
      <w:lvlText w:val=""/>
      <w:lvlJc w:val="left"/>
      <w:pPr>
        <w:tabs>
          <w:tab w:val="num" w:pos="4858"/>
        </w:tabs>
        <w:ind w:left="4858" w:hanging="360"/>
      </w:pPr>
      <w:rPr>
        <w:rFonts w:ascii="Wingdings" w:hAnsi="Wingdings" w:hint="default"/>
      </w:rPr>
    </w:lvl>
    <w:lvl w:ilvl="6" w:tplc="04190001">
      <w:start w:val="1"/>
      <w:numFmt w:val="bullet"/>
      <w:lvlText w:val=""/>
      <w:lvlJc w:val="left"/>
      <w:pPr>
        <w:tabs>
          <w:tab w:val="num" w:pos="5578"/>
        </w:tabs>
        <w:ind w:left="5578" w:hanging="360"/>
      </w:pPr>
      <w:rPr>
        <w:rFonts w:ascii="Symbol" w:hAnsi="Symbol" w:hint="default"/>
      </w:rPr>
    </w:lvl>
    <w:lvl w:ilvl="7" w:tplc="04190003">
      <w:start w:val="1"/>
      <w:numFmt w:val="bullet"/>
      <w:lvlText w:val="o"/>
      <w:lvlJc w:val="left"/>
      <w:pPr>
        <w:tabs>
          <w:tab w:val="num" w:pos="6298"/>
        </w:tabs>
        <w:ind w:left="6298" w:hanging="360"/>
      </w:pPr>
      <w:rPr>
        <w:rFonts w:ascii="Courier New" w:hAnsi="Courier New" w:cs="Courier New" w:hint="default"/>
      </w:rPr>
    </w:lvl>
    <w:lvl w:ilvl="8" w:tplc="04190005">
      <w:start w:val="1"/>
      <w:numFmt w:val="bullet"/>
      <w:lvlText w:val=""/>
      <w:lvlJc w:val="left"/>
      <w:pPr>
        <w:tabs>
          <w:tab w:val="num" w:pos="7018"/>
        </w:tabs>
        <w:ind w:left="7018" w:hanging="360"/>
      </w:pPr>
      <w:rPr>
        <w:rFonts w:ascii="Wingdings" w:hAnsi="Wingdings" w:hint="default"/>
      </w:rPr>
    </w:lvl>
  </w:abstractNum>
  <w:abstractNum w:abstractNumId="47">
    <w:nsid w:val="3ABB4506"/>
    <w:multiLevelType w:val="multilevel"/>
    <w:tmpl w:val="56CAE39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8">
    <w:nsid w:val="3CFE1402"/>
    <w:multiLevelType w:val="hybridMultilevel"/>
    <w:tmpl w:val="84BCBEF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9">
    <w:nsid w:val="3D3E305A"/>
    <w:multiLevelType w:val="multilevel"/>
    <w:tmpl w:val="3356ED0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0">
    <w:nsid w:val="42365587"/>
    <w:multiLevelType w:val="multilevel"/>
    <w:tmpl w:val="CE6804A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1">
    <w:nsid w:val="42A33AC7"/>
    <w:multiLevelType w:val="multilevel"/>
    <w:tmpl w:val="2A64C37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2">
    <w:nsid w:val="42FF6E50"/>
    <w:multiLevelType w:val="multilevel"/>
    <w:tmpl w:val="7824724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3">
    <w:nsid w:val="431A79D4"/>
    <w:multiLevelType w:val="multilevel"/>
    <w:tmpl w:val="3216E80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4">
    <w:nsid w:val="434C0819"/>
    <w:multiLevelType w:val="multilevel"/>
    <w:tmpl w:val="CF5468E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40A6609"/>
    <w:multiLevelType w:val="multilevel"/>
    <w:tmpl w:val="79F2A68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nsid w:val="46143551"/>
    <w:multiLevelType w:val="multilevel"/>
    <w:tmpl w:val="65FE4A2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7">
    <w:nsid w:val="46E8794C"/>
    <w:multiLevelType w:val="multilevel"/>
    <w:tmpl w:val="5084715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8">
    <w:nsid w:val="48082FD3"/>
    <w:multiLevelType w:val="multilevel"/>
    <w:tmpl w:val="BEEC167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4B1F2231"/>
    <w:multiLevelType w:val="multilevel"/>
    <w:tmpl w:val="D8B07A1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0">
    <w:nsid w:val="4B7E5B96"/>
    <w:multiLevelType w:val="multilevel"/>
    <w:tmpl w:val="A01AA22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1">
    <w:nsid w:val="4B831654"/>
    <w:multiLevelType w:val="multilevel"/>
    <w:tmpl w:val="870EADC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2">
    <w:nsid w:val="4F094CFB"/>
    <w:multiLevelType w:val="multilevel"/>
    <w:tmpl w:val="09181CE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3">
    <w:nsid w:val="4F10597E"/>
    <w:multiLevelType w:val="multilevel"/>
    <w:tmpl w:val="11E6F70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505B6808"/>
    <w:multiLevelType w:val="multilevel"/>
    <w:tmpl w:val="A8C89E3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50662F97"/>
    <w:multiLevelType w:val="multilevel"/>
    <w:tmpl w:val="EE70C89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nsid w:val="508071B5"/>
    <w:multiLevelType w:val="multilevel"/>
    <w:tmpl w:val="0DD064F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7">
    <w:nsid w:val="50C27AEF"/>
    <w:multiLevelType w:val="multilevel"/>
    <w:tmpl w:val="0B46D7F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8">
    <w:nsid w:val="51E803AE"/>
    <w:multiLevelType w:val="multilevel"/>
    <w:tmpl w:val="CF6026F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48004A3"/>
    <w:multiLevelType w:val="multilevel"/>
    <w:tmpl w:val="13AAE4D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0">
    <w:nsid w:val="558C248E"/>
    <w:multiLevelType w:val="multilevel"/>
    <w:tmpl w:val="170EC0A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6E6778B"/>
    <w:multiLevelType w:val="hybridMultilevel"/>
    <w:tmpl w:val="D0783DAC"/>
    <w:lvl w:ilvl="0" w:tplc="04190001">
      <w:start w:val="1"/>
      <w:numFmt w:val="bullet"/>
      <w:lvlText w:val=""/>
      <w:lvlJc w:val="left"/>
      <w:pPr>
        <w:tabs>
          <w:tab w:val="num" w:pos="1258"/>
        </w:tabs>
        <w:ind w:left="1258" w:hanging="360"/>
      </w:pPr>
      <w:rPr>
        <w:rFonts w:ascii="Symbol" w:hAnsi="Symbol" w:hint="default"/>
      </w:rPr>
    </w:lvl>
    <w:lvl w:ilvl="1" w:tplc="04190003">
      <w:start w:val="1"/>
      <w:numFmt w:val="bullet"/>
      <w:lvlText w:val="o"/>
      <w:lvlJc w:val="left"/>
      <w:pPr>
        <w:tabs>
          <w:tab w:val="num" w:pos="1978"/>
        </w:tabs>
        <w:ind w:left="1978" w:hanging="360"/>
      </w:pPr>
      <w:rPr>
        <w:rFonts w:ascii="Courier New" w:hAnsi="Courier New" w:cs="Courier New" w:hint="default"/>
      </w:rPr>
    </w:lvl>
    <w:lvl w:ilvl="2" w:tplc="04190005">
      <w:start w:val="1"/>
      <w:numFmt w:val="bullet"/>
      <w:lvlText w:val=""/>
      <w:lvlJc w:val="left"/>
      <w:pPr>
        <w:tabs>
          <w:tab w:val="num" w:pos="2698"/>
        </w:tabs>
        <w:ind w:left="2698" w:hanging="360"/>
      </w:pPr>
      <w:rPr>
        <w:rFonts w:ascii="Wingdings" w:hAnsi="Wingdings" w:hint="default"/>
      </w:rPr>
    </w:lvl>
    <w:lvl w:ilvl="3" w:tplc="04190001">
      <w:start w:val="1"/>
      <w:numFmt w:val="bullet"/>
      <w:lvlText w:val=""/>
      <w:lvlJc w:val="left"/>
      <w:pPr>
        <w:tabs>
          <w:tab w:val="num" w:pos="3418"/>
        </w:tabs>
        <w:ind w:left="3418" w:hanging="360"/>
      </w:pPr>
      <w:rPr>
        <w:rFonts w:ascii="Symbol" w:hAnsi="Symbol" w:hint="default"/>
      </w:rPr>
    </w:lvl>
    <w:lvl w:ilvl="4" w:tplc="04190003">
      <w:start w:val="1"/>
      <w:numFmt w:val="bullet"/>
      <w:lvlText w:val="o"/>
      <w:lvlJc w:val="left"/>
      <w:pPr>
        <w:tabs>
          <w:tab w:val="num" w:pos="4138"/>
        </w:tabs>
        <w:ind w:left="4138" w:hanging="360"/>
      </w:pPr>
      <w:rPr>
        <w:rFonts w:ascii="Courier New" w:hAnsi="Courier New" w:cs="Courier New" w:hint="default"/>
      </w:rPr>
    </w:lvl>
    <w:lvl w:ilvl="5" w:tplc="04190005">
      <w:start w:val="1"/>
      <w:numFmt w:val="bullet"/>
      <w:lvlText w:val=""/>
      <w:lvlJc w:val="left"/>
      <w:pPr>
        <w:tabs>
          <w:tab w:val="num" w:pos="4858"/>
        </w:tabs>
        <w:ind w:left="4858" w:hanging="360"/>
      </w:pPr>
      <w:rPr>
        <w:rFonts w:ascii="Wingdings" w:hAnsi="Wingdings" w:hint="default"/>
      </w:rPr>
    </w:lvl>
    <w:lvl w:ilvl="6" w:tplc="04190001">
      <w:start w:val="1"/>
      <w:numFmt w:val="bullet"/>
      <w:lvlText w:val=""/>
      <w:lvlJc w:val="left"/>
      <w:pPr>
        <w:tabs>
          <w:tab w:val="num" w:pos="5578"/>
        </w:tabs>
        <w:ind w:left="5578" w:hanging="360"/>
      </w:pPr>
      <w:rPr>
        <w:rFonts w:ascii="Symbol" w:hAnsi="Symbol" w:hint="default"/>
      </w:rPr>
    </w:lvl>
    <w:lvl w:ilvl="7" w:tplc="04190003">
      <w:start w:val="1"/>
      <w:numFmt w:val="bullet"/>
      <w:lvlText w:val="o"/>
      <w:lvlJc w:val="left"/>
      <w:pPr>
        <w:tabs>
          <w:tab w:val="num" w:pos="6298"/>
        </w:tabs>
        <w:ind w:left="6298" w:hanging="360"/>
      </w:pPr>
      <w:rPr>
        <w:rFonts w:ascii="Courier New" w:hAnsi="Courier New" w:cs="Courier New" w:hint="default"/>
      </w:rPr>
    </w:lvl>
    <w:lvl w:ilvl="8" w:tplc="04190005">
      <w:start w:val="1"/>
      <w:numFmt w:val="bullet"/>
      <w:lvlText w:val=""/>
      <w:lvlJc w:val="left"/>
      <w:pPr>
        <w:tabs>
          <w:tab w:val="num" w:pos="7018"/>
        </w:tabs>
        <w:ind w:left="7018" w:hanging="360"/>
      </w:pPr>
      <w:rPr>
        <w:rFonts w:ascii="Wingdings" w:hAnsi="Wingdings" w:hint="default"/>
      </w:rPr>
    </w:lvl>
  </w:abstractNum>
  <w:abstractNum w:abstractNumId="72">
    <w:nsid w:val="576F7A8A"/>
    <w:multiLevelType w:val="multilevel"/>
    <w:tmpl w:val="89D6376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3">
    <w:nsid w:val="5A9147FA"/>
    <w:multiLevelType w:val="multilevel"/>
    <w:tmpl w:val="EA545C7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4">
    <w:nsid w:val="5B3E1830"/>
    <w:multiLevelType w:val="multilevel"/>
    <w:tmpl w:val="49187BC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5">
    <w:nsid w:val="5BA93E82"/>
    <w:multiLevelType w:val="multilevel"/>
    <w:tmpl w:val="70CE31D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nsid w:val="5FE77BC7"/>
    <w:multiLevelType w:val="multilevel"/>
    <w:tmpl w:val="C3AAE50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60AC6C00"/>
    <w:multiLevelType w:val="multilevel"/>
    <w:tmpl w:val="275AEE4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8">
    <w:nsid w:val="61E145A5"/>
    <w:multiLevelType w:val="multilevel"/>
    <w:tmpl w:val="1750DA8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9">
    <w:nsid w:val="65610E6D"/>
    <w:multiLevelType w:val="multilevel"/>
    <w:tmpl w:val="52ACE6B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0">
    <w:nsid w:val="66617161"/>
    <w:multiLevelType w:val="multilevel"/>
    <w:tmpl w:val="EB8AD1A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1">
    <w:nsid w:val="686C3BD7"/>
    <w:multiLevelType w:val="multilevel"/>
    <w:tmpl w:val="D7D24D6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2">
    <w:nsid w:val="6CBC32C8"/>
    <w:multiLevelType w:val="multilevel"/>
    <w:tmpl w:val="A388042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3">
    <w:nsid w:val="6E5B5FDA"/>
    <w:multiLevelType w:val="multilevel"/>
    <w:tmpl w:val="FFC2485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4">
    <w:nsid w:val="6F317A8C"/>
    <w:multiLevelType w:val="multilevel"/>
    <w:tmpl w:val="3924688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5">
    <w:nsid w:val="72880A08"/>
    <w:multiLevelType w:val="multilevel"/>
    <w:tmpl w:val="0F36E9C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75BC003D"/>
    <w:multiLevelType w:val="multilevel"/>
    <w:tmpl w:val="A704B6B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75D007F8"/>
    <w:multiLevelType w:val="multilevel"/>
    <w:tmpl w:val="EF1A539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76846DCA"/>
    <w:multiLevelType w:val="multilevel"/>
    <w:tmpl w:val="64F0A87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nsid w:val="771D651C"/>
    <w:multiLevelType w:val="multilevel"/>
    <w:tmpl w:val="66703F7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0">
    <w:nsid w:val="793F2E31"/>
    <w:multiLevelType w:val="multilevel"/>
    <w:tmpl w:val="703AF8A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1">
    <w:nsid w:val="795C1B21"/>
    <w:multiLevelType w:val="multilevel"/>
    <w:tmpl w:val="D2C66DD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7718B"/>
    <w:multiLevelType w:val="multilevel"/>
    <w:tmpl w:val="78C451D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3">
    <w:nsid w:val="7BDC6D40"/>
    <w:multiLevelType w:val="multilevel"/>
    <w:tmpl w:val="1108BBE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4">
    <w:nsid w:val="7D4F05BD"/>
    <w:multiLevelType w:val="multilevel"/>
    <w:tmpl w:val="A186FF3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5">
    <w:nsid w:val="7E332F49"/>
    <w:multiLevelType w:val="multilevel"/>
    <w:tmpl w:val="901028F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42"/>
    <w:lvlOverride w:ilvl="0">
      <w:startOverride w:val="1"/>
    </w:lvlOverride>
    <w:lvlOverride w:ilvl="1"/>
    <w:lvlOverride w:ilvl="2"/>
    <w:lvlOverride w:ilvl="3"/>
    <w:lvlOverride w:ilvl="4"/>
    <w:lvlOverride w:ilvl="5"/>
    <w:lvlOverride w:ilvl="6"/>
    <w:lvlOverride w:ilvl="7"/>
    <w:lvlOverride w:ilvl="8"/>
  </w:num>
  <w:num w:numId="2">
    <w:abstractNumId w:val="66"/>
  </w:num>
  <w:num w:numId="3">
    <w:abstractNumId w:val="23"/>
  </w:num>
  <w:num w:numId="4">
    <w:abstractNumId w:val="71"/>
  </w:num>
  <w:num w:numId="5">
    <w:abstractNumId w:val="46"/>
  </w:num>
  <w:num w:numId="6">
    <w:abstractNumId w:val="41"/>
  </w:num>
  <w:num w:numId="7">
    <w:abstractNumId w:val="48"/>
  </w:num>
  <w:num w:numId="8">
    <w:abstractNumId w:val="61"/>
  </w:num>
  <w:num w:numId="9">
    <w:abstractNumId w:val="5"/>
  </w:num>
  <w:num w:numId="10">
    <w:abstractNumId w:val="14"/>
  </w:num>
  <w:num w:numId="11">
    <w:abstractNumId w:val="79"/>
  </w:num>
  <w:num w:numId="12">
    <w:abstractNumId w:val="93"/>
  </w:num>
  <w:num w:numId="13">
    <w:abstractNumId w:val="0"/>
  </w:num>
  <w:num w:numId="14">
    <w:abstractNumId w:val="17"/>
  </w:num>
  <w:num w:numId="15">
    <w:abstractNumId w:val="44"/>
  </w:num>
  <w:num w:numId="16">
    <w:abstractNumId w:val="69"/>
  </w:num>
  <w:num w:numId="17">
    <w:abstractNumId w:val="54"/>
  </w:num>
  <w:num w:numId="18">
    <w:abstractNumId w:val="84"/>
  </w:num>
  <w:num w:numId="19">
    <w:abstractNumId w:val="74"/>
  </w:num>
  <w:num w:numId="20">
    <w:abstractNumId w:val="49"/>
  </w:num>
  <w:num w:numId="21">
    <w:abstractNumId w:val="39"/>
  </w:num>
  <w:num w:numId="22">
    <w:abstractNumId w:val="50"/>
  </w:num>
  <w:num w:numId="23">
    <w:abstractNumId w:val="88"/>
  </w:num>
  <w:num w:numId="24">
    <w:abstractNumId w:val="53"/>
  </w:num>
  <w:num w:numId="25">
    <w:abstractNumId w:val="77"/>
  </w:num>
  <w:num w:numId="26">
    <w:abstractNumId w:val="83"/>
  </w:num>
  <w:num w:numId="27">
    <w:abstractNumId w:val="72"/>
  </w:num>
  <w:num w:numId="28">
    <w:abstractNumId w:val="70"/>
  </w:num>
  <w:num w:numId="29">
    <w:abstractNumId w:val="51"/>
  </w:num>
  <w:num w:numId="30">
    <w:abstractNumId w:val="7"/>
  </w:num>
  <w:num w:numId="31">
    <w:abstractNumId w:val="86"/>
  </w:num>
  <w:num w:numId="32">
    <w:abstractNumId w:val="32"/>
  </w:num>
  <w:num w:numId="33">
    <w:abstractNumId w:val="35"/>
  </w:num>
  <w:num w:numId="34">
    <w:abstractNumId w:val="80"/>
  </w:num>
  <w:num w:numId="35">
    <w:abstractNumId w:val="21"/>
  </w:num>
  <w:num w:numId="36">
    <w:abstractNumId w:val="67"/>
  </w:num>
  <w:num w:numId="37">
    <w:abstractNumId w:val="56"/>
  </w:num>
  <w:num w:numId="38">
    <w:abstractNumId w:val="3"/>
  </w:num>
  <w:num w:numId="39">
    <w:abstractNumId w:val="59"/>
  </w:num>
  <w:num w:numId="40">
    <w:abstractNumId w:val="81"/>
  </w:num>
  <w:num w:numId="41">
    <w:abstractNumId w:val="87"/>
  </w:num>
  <w:num w:numId="42">
    <w:abstractNumId w:val="60"/>
  </w:num>
  <w:num w:numId="43">
    <w:abstractNumId w:val="16"/>
  </w:num>
  <w:num w:numId="44">
    <w:abstractNumId w:val="94"/>
  </w:num>
  <w:num w:numId="45">
    <w:abstractNumId w:val="25"/>
  </w:num>
  <w:num w:numId="46">
    <w:abstractNumId w:val="18"/>
  </w:num>
  <w:num w:numId="47">
    <w:abstractNumId w:val="62"/>
  </w:num>
  <w:num w:numId="48">
    <w:abstractNumId w:val="36"/>
  </w:num>
  <w:num w:numId="49">
    <w:abstractNumId w:val="43"/>
  </w:num>
  <w:num w:numId="50">
    <w:abstractNumId w:val="47"/>
  </w:num>
  <w:num w:numId="51">
    <w:abstractNumId w:val="82"/>
  </w:num>
  <w:num w:numId="52">
    <w:abstractNumId w:val="33"/>
  </w:num>
  <w:num w:numId="53">
    <w:abstractNumId w:val="58"/>
  </w:num>
  <w:num w:numId="54">
    <w:abstractNumId w:val="1"/>
  </w:num>
  <w:num w:numId="55">
    <w:abstractNumId w:val="68"/>
  </w:num>
  <w:num w:numId="56">
    <w:abstractNumId w:val="22"/>
  </w:num>
  <w:num w:numId="57">
    <w:abstractNumId w:val="37"/>
  </w:num>
  <w:num w:numId="58">
    <w:abstractNumId w:val="45"/>
  </w:num>
  <w:num w:numId="59">
    <w:abstractNumId w:val="26"/>
  </w:num>
  <w:num w:numId="60">
    <w:abstractNumId w:val="57"/>
  </w:num>
  <w:num w:numId="61">
    <w:abstractNumId w:val="30"/>
  </w:num>
  <w:num w:numId="62">
    <w:abstractNumId w:val="40"/>
  </w:num>
  <w:num w:numId="63">
    <w:abstractNumId w:val="38"/>
  </w:num>
  <w:num w:numId="64">
    <w:abstractNumId w:val="13"/>
  </w:num>
  <w:num w:numId="65">
    <w:abstractNumId w:val="78"/>
  </w:num>
  <w:num w:numId="66">
    <w:abstractNumId w:val="95"/>
  </w:num>
  <w:num w:numId="67">
    <w:abstractNumId w:val="20"/>
  </w:num>
  <w:num w:numId="68">
    <w:abstractNumId w:val="12"/>
  </w:num>
  <w:num w:numId="69">
    <w:abstractNumId w:val="28"/>
  </w:num>
  <w:num w:numId="70">
    <w:abstractNumId w:val="73"/>
  </w:num>
  <w:num w:numId="71">
    <w:abstractNumId w:val="34"/>
  </w:num>
  <w:num w:numId="72">
    <w:abstractNumId w:val="8"/>
  </w:num>
  <w:num w:numId="73">
    <w:abstractNumId w:val="55"/>
  </w:num>
  <w:num w:numId="74">
    <w:abstractNumId w:val="85"/>
  </w:num>
  <w:num w:numId="75">
    <w:abstractNumId w:val="65"/>
  </w:num>
  <w:num w:numId="76">
    <w:abstractNumId w:val="92"/>
  </w:num>
  <w:num w:numId="77">
    <w:abstractNumId w:val="15"/>
  </w:num>
  <w:num w:numId="78">
    <w:abstractNumId w:val="2"/>
  </w:num>
  <w:num w:numId="79">
    <w:abstractNumId w:val="52"/>
  </w:num>
  <w:num w:numId="80">
    <w:abstractNumId w:val="24"/>
  </w:num>
  <w:num w:numId="81">
    <w:abstractNumId w:val="63"/>
  </w:num>
  <w:num w:numId="82">
    <w:abstractNumId w:val="90"/>
  </w:num>
  <w:num w:numId="83">
    <w:abstractNumId w:val="31"/>
  </w:num>
  <w:num w:numId="84">
    <w:abstractNumId w:val="19"/>
  </w:num>
  <w:num w:numId="85">
    <w:abstractNumId w:val="9"/>
  </w:num>
  <w:num w:numId="86">
    <w:abstractNumId w:val="64"/>
  </w:num>
  <w:num w:numId="87">
    <w:abstractNumId w:val="27"/>
  </w:num>
  <w:num w:numId="88">
    <w:abstractNumId w:val="11"/>
  </w:num>
  <w:num w:numId="89">
    <w:abstractNumId w:val="6"/>
  </w:num>
  <w:num w:numId="90">
    <w:abstractNumId w:val="75"/>
  </w:num>
  <w:num w:numId="91">
    <w:abstractNumId w:val="4"/>
  </w:num>
  <w:num w:numId="92">
    <w:abstractNumId w:val="76"/>
  </w:num>
  <w:num w:numId="93">
    <w:abstractNumId w:val="91"/>
  </w:num>
  <w:num w:numId="94">
    <w:abstractNumId w:val="89"/>
  </w:num>
  <w:num w:numId="95">
    <w:abstractNumId w:val="29"/>
  </w:num>
  <w:num w:numId="9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19E"/>
    <w:rsid w:val="000542E7"/>
    <w:rsid w:val="000930B7"/>
    <w:rsid w:val="000C704C"/>
    <w:rsid w:val="00101D43"/>
    <w:rsid w:val="001632A1"/>
    <w:rsid w:val="001B391D"/>
    <w:rsid w:val="001E036C"/>
    <w:rsid w:val="002111B4"/>
    <w:rsid w:val="00246F9A"/>
    <w:rsid w:val="002816FE"/>
    <w:rsid w:val="002826A2"/>
    <w:rsid w:val="002E2A5C"/>
    <w:rsid w:val="002E7CB9"/>
    <w:rsid w:val="002F5A84"/>
    <w:rsid w:val="003025F9"/>
    <w:rsid w:val="00302701"/>
    <w:rsid w:val="003123A6"/>
    <w:rsid w:val="003B59C2"/>
    <w:rsid w:val="00411A22"/>
    <w:rsid w:val="00447EA1"/>
    <w:rsid w:val="004A7542"/>
    <w:rsid w:val="004F39F0"/>
    <w:rsid w:val="00522BA2"/>
    <w:rsid w:val="00557CF8"/>
    <w:rsid w:val="00582B09"/>
    <w:rsid w:val="005E5E40"/>
    <w:rsid w:val="006856A1"/>
    <w:rsid w:val="006E0D24"/>
    <w:rsid w:val="006E519E"/>
    <w:rsid w:val="006E72A2"/>
    <w:rsid w:val="00702318"/>
    <w:rsid w:val="00794E79"/>
    <w:rsid w:val="007F6A77"/>
    <w:rsid w:val="00830C23"/>
    <w:rsid w:val="00835401"/>
    <w:rsid w:val="00846754"/>
    <w:rsid w:val="008520AD"/>
    <w:rsid w:val="008C78B3"/>
    <w:rsid w:val="008F161F"/>
    <w:rsid w:val="009272EE"/>
    <w:rsid w:val="00934306"/>
    <w:rsid w:val="009B2B9C"/>
    <w:rsid w:val="009C5524"/>
    <w:rsid w:val="00A921F0"/>
    <w:rsid w:val="00A95BFA"/>
    <w:rsid w:val="00B73338"/>
    <w:rsid w:val="00C263A4"/>
    <w:rsid w:val="00C42DB7"/>
    <w:rsid w:val="00CA507A"/>
    <w:rsid w:val="00CF3E61"/>
    <w:rsid w:val="00D162AA"/>
    <w:rsid w:val="00D16D50"/>
    <w:rsid w:val="00D37314"/>
    <w:rsid w:val="00D74376"/>
    <w:rsid w:val="00DC2999"/>
    <w:rsid w:val="00DD4038"/>
    <w:rsid w:val="00E0757D"/>
    <w:rsid w:val="00E112B3"/>
    <w:rsid w:val="00E41477"/>
    <w:rsid w:val="00F03B07"/>
    <w:rsid w:val="00F718F1"/>
    <w:rsid w:val="00F8202A"/>
    <w:rsid w:val="00F829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506811-5430-4659-A7D3-F65F38F6F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qFormat/>
    <w:rsid w:val="00F8202A"/>
    <w:pPr>
      <w:spacing w:after="120" w:line="240" w:lineRule="auto"/>
      <w:jc w:val="center"/>
      <w:outlineLvl w:val="0"/>
    </w:pPr>
    <w:rPr>
      <w:rFonts w:ascii="Times New Roman" w:eastAsia="Times New Roman" w:hAnsi="Times New Roman" w:cs="Times New Roman"/>
      <w:b/>
      <w:bCs/>
      <w:caps/>
      <w:kern w:val="36"/>
      <w:sz w:val="2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794E79"/>
  </w:style>
  <w:style w:type="paragraph" w:styleId="a3">
    <w:name w:val="Normal (Web)"/>
    <w:basedOn w:val="a"/>
    <w:semiHidden/>
    <w:unhideWhenUsed/>
    <w:rsid w:val="00794E79"/>
    <w:pPr>
      <w:spacing w:before="100" w:beforeAutospacing="1" w:after="100" w:afterAutospacing="1" w:line="240" w:lineRule="auto"/>
    </w:pPr>
    <w:rPr>
      <w:rFonts w:ascii="Times New Roman" w:eastAsia="MS Mincho" w:hAnsi="Times New Roman" w:cs="Times New Roman"/>
      <w:sz w:val="24"/>
      <w:szCs w:val="24"/>
      <w:lang w:eastAsia="ja-JP"/>
    </w:rPr>
  </w:style>
  <w:style w:type="paragraph" w:styleId="a4">
    <w:name w:val="Balloon Text"/>
    <w:basedOn w:val="a"/>
    <w:link w:val="a5"/>
    <w:uiPriority w:val="99"/>
    <w:semiHidden/>
    <w:unhideWhenUsed/>
    <w:rsid w:val="00794E79"/>
    <w:pPr>
      <w:spacing w:after="0" w:line="240" w:lineRule="auto"/>
    </w:pPr>
    <w:rPr>
      <w:rFonts w:ascii="Tahoma" w:eastAsia="Times New Roman" w:hAnsi="Tahoma" w:cs="Tahoma"/>
      <w:sz w:val="16"/>
      <w:szCs w:val="16"/>
      <w:lang w:eastAsia="ru-RU"/>
    </w:rPr>
  </w:style>
  <w:style w:type="character" w:customStyle="1" w:styleId="a5">
    <w:name w:val="Текст выноски Знак"/>
    <w:basedOn w:val="a0"/>
    <w:link w:val="a4"/>
    <w:uiPriority w:val="99"/>
    <w:semiHidden/>
    <w:rsid w:val="00794E79"/>
    <w:rPr>
      <w:rFonts w:ascii="Tahoma" w:eastAsia="Times New Roman" w:hAnsi="Tahoma" w:cs="Tahoma"/>
      <w:sz w:val="16"/>
      <w:szCs w:val="16"/>
      <w:lang w:eastAsia="ru-RU"/>
    </w:rPr>
  </w:style>
  <w:style w:type="paragraph" w:styleId="a6">
    <w:name w:val="No Spacing"/>
    <w:uiPriority w:val="1"/>
    <w:qFormat/>
    <w:rsid w:val="00794E79"/>
    <w:pPr>
      <w:spacing w:after="0" w:line="240" w:lineRule="auto"/>
    </w:pPr>
    <w:rPr>
      <w:rFonts w:ascii="Calibri" w:eastAsia="Times New Roman" w:hAnsi="Calibri" w:cs="Times New Roman"/>
      <w:lang w:eastAsia="ru-RU"/>
    </w:rPr>
  </w:style>
  <w:style w:type="character" w:customStyle="1" w:styleId="apple-converted-space">
    <w:name w:val="apple-converted-space"/>
    <w:basedOn w:val="a0"/>
    <w:rsid w:val="00794E79"/>
  </w:style>
  <w:style w:type="character" w:styleId="a7">
    <w:name w:val="Strong"/>
    <w:basedOn w:val="a0"/>
    <w:uiPriority w:val="22"/>
    <w:qFormat/>
    <w:rsid w:val="00794E79"/>
    <w:rPr>
      <w:b/>
      <w:bCs/>
    </w:rPr>
  </w:style>
  <w:style w:type="paragraph" w:styleId="a8">
    <w:name w:val="header"/>
    <w:basedOn w:val="a"/>
    <w:link w:val="a9"/>
    <w:uiPriority w:val="99"/>
    <w:unhideWhenUsed/>
    <w:rsid w:val="00D16D50"/>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16D50"/>
  </w:style>
  <w:style w:type="paragraph" w:styleId="aa">
    <w:name w:val="footer"/>
    <w:basedOn w:val="a"/>
    <w:link w:val="ab"/>
    <w:uiPriority w:val="99"/>
    <w:unhideWhenUsed/>
    <w:rsid w:val="00D16D5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16D50"/>
  </w:style>
  <w:style w:type="character" w:customStyle="1" w:styleId="10">
    <w:name w:val="Заголовок 1 Знак"/>
    <w:basedOn w:val="a0"/>
    <w:link w:val="1"/>
    <w:rsid w:val="00F8202A"/>
    <w:rPr>
      <w:rFonts w:ascii="Times New Roman" w:eastAsia="Times New Roman" w:hAnsi="Times New Roman" w:cs="Times New Roman"/>
      <w:b/>
      <w:bCs/>
      <w:caps/>
      <w:kern w:val="36"/>
      <w:sz w:val="28"/>
      <w:szCs w:val="48"/>
    </w:rPr>
  </w:style>
  <w:style w:type="character" w:styleId="ac">
    <w:name w:val="Emphasis"/>
    <w:basedOn w:val="a0"/>
    <w:uiPriority w:val="20"/>
    <w:qFormat/>
    <w:rsid w:val="00830C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DCF4A7C-F1D9-4871-99CB-5DE950BDA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40442</Words>
  <Characters>230520</Characters>
  <Application>Microsoft Office Word</Application>
  <DocSecurity>0</DocSecurity>
  <Lines>1921</Lines>
  <Paragraphs>540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Школа950</dc:creator>
  <cp:lastModifiedBy>hp</cp:lastModifiedBy>
  <cp:revision>5</cp:revision>
  <cp:lastPrinted>2021-08-03T16:09:00Z</cp:lastPrinted>
  <dcterms:created xsi:type="dcterms:W3CDTF">2022-11-25T13:29:00Z</dcterms:created>
  <dcterms:modified xsi:type="dcterms:W3CDTF">2022-11-25T13:36:00Z</dcterms:modified>
</cp:coreProperties>
</file>